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2" w:rsidRPr="00F94422" w:rsidRDefault="00F94422" w:rsidP="003C65E7">
      <w:pPr>
        <w:pStyle w:val="Normlnweb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>DO SVĚTA 2015!</w:t>
      </w:r>
    </w:p>
    <w:p w:rsidR="003C65E7" w:rsidRPr="00DA4783" w:rsidRDefault="009C2806" w:rsidP="003C65E7">
      <w:pPr>
        <w:pStyle w:val="Normlnweb"/>
        <w:shd w:val="clear" w:color="auto" w:fill="FFFFFF"/>
        <w:rPr>
          <w:rStyle w:val="apple-converted-space"/>
          <w:b/>
          <w:color w:val="555555"/>
          <w:sz w:val="22"/>
          <w:szCs w:val="22"/>
          <w:shd w:val="clear" w:color="auto" w:fill="FFFFFF"/>
        </w:rPr>
      </w:pPr>
      <w:r w:rsidRPr="009C2806">
        <w:rPr>
          <w:b/>
          <w:sz w:val="40"/>
          <w:szCs w:val="40"/>
        </w:rPr>
        <w:t>TOSKÁNSKO</w:t>
      </w:r>
      <w:r w:rsidR="00DF322B">
        <w:rPr>
          <w:b/>
          <w:sz w:val="40"/>
          <w:szCs w:val="40"/>
        </w:rPr>
        <w:t xml:space="preserve">- </w:t>
      </w:r>
      <w:r w:rsidR="00DF322B">
        <w:rPr>
          <w:rStyle w:val="apple-converted-space"/>
          <w:rFonts w:ascii="Trebuchet MS" w:hAnsi="Trebuchet MS"/>
          <w:color w:val="555555"/>
          <w:sz w:val="22"/>
          <w:szCs w:val="22"/>
          <w:shd w:val="clear" w:color="auto" w:fill="FFFFFF"/>
        </w:rPr>
        <w:t> 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>jedna z nejkrásnějších a turisticky nejatraktivnějších oblastí v Itálii. Toskánsko se nachází ve střední Itálii na pobřeží Tyrhénského moře a je obklopené hned několika malými ostrůvky. Daleko ale nejsou ani velké ostrovy středomoří jako Korsika, Sardinie a Sicílie, na které jezdí pravidelně trajekty z</w:t>
      </w:r>
      <w:r w:rsidR="003C65E7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>Livorna</w:t>
      </w:r>
      <w:r w:rsidR="003C65E7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DF322B" w:rsidRPr="00DA4783">
        <w:rPr>
          <w:rStyle w:val="apple-converted-space"/>
          <w:b/>
          <w:color w:val="555555"/>
          <w:sz w:val="22"/>
          <w:szCs w:val="22"/>
          <w:shd w:val="clear" w:color="auto" w:fill="FFFFFF"/>
        </w:rPr>
        <w:t> </w:t>
      </w:r>
    </w:p>
    <w:p w:rsidR="00A94C4B" w:rsidRPr="00DA4783" w:rsidRDefault="003C65E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</w:rPr>
        <w:t>Toskánsko je opravdu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rStyle w:val="Siln"/>
          <w:b w:val="0"/>
          <w:color w:val="555555"/>
          <w:sz w:val="22"/>
          <w:szCs w:val="22"/>
        </w:rPr>
        <w:t>jedinečný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b/>
          <w:color w:val="555555"/>
          <w:sz w:val="22"/>
          <w:szCs w:val="22"/>
        </w:rPr>
        <w:t xml:space="preserve">kraj, ve kterém se díky ideálnímu podnebí snoubí neuvěřitelná přírodní </w:t>
      </w:r>
      <w:proofErr w:type="gramStart"/>
      <w:r w:rsidRPr="00DA4783">
        <w:rPr>
          <w:b/>
          <w:color w:val="555555"/>
          <w:sz w:val="22"/>
          <w:szCs w:val="22"/>
        </w:rPr>
        <w:t>rozmanitost</w:t>
      </w:r>
      <w:proofErr w:type="gramEnd"/>
      <w:r w:rsidR="00A926A9" w:rsidRPr="00DA4783">
        <w:rPr>
          <w:b/>
          <w:color w:val="555555"/>
          <w:sz w:val="22"/>
          <w:szCs w:val="22"/>
        </w:rPr>
        <w:t xml:space="preserve">  ( </w:t>
      </w:r>
      <w:proofErr w:type="gramStart"/>
      <w:r w:rsidR="00A926A9" w:rsidRPr="00DA4783">
        <w:rPr>
          <w:b/>
          <w:color w:val="555555"/>
          <w:sz w:val="22"/>
          <w:szCs w:val="22"/>
        </w:rPr>
        <w:t>typické</w:t>
      </w:r>
      <w:proofErr w:type="gramEnd"/>
      <w:r w:rsidR="00A926A9" w:rsidRPr="00DA4783">
        <w:rPr>
          <w:b/>
          <w:color w:val="555555"/>
          <w:sz w:val="22"/>
          <w:szCs w:val="22"/>
        </w:rPr>
        <w:t xml:space="preserve"> vinice, olivové háje, středověká města na vyvýšených pahorcích)</w:t>
      </w:r>
      <w:r w:rsidRPr="00DA4783">
        <w:rPr>
          <w:b/>
          <w:color w:val="555555"/>
          <w:sz w:val="22"/>
          <w:szCs w:val="22"/>
        </w:rPr>
        <w:t xml:space="preserve">  s </w:t>
      </w:r>
      <w:r w:rsidR="00A926A9" w:rsidRPr="00DA4783">
        <w:rPr>
          <w:b/>
          <w:color w:val="555555"/>
          <w:sz w:val="22"/>
          <w:szCs w:val="22"/>
        </w:rPr>
        <w:t xml:space="preserve"> </w:t>
      </w:r>
      <w:r w:rsidRPr="00DA4783">
        <w:rPr>
          <w:b/>
          <w:color w:val="555555"/>
          <w:sz w:val="22"/>
          <w:szCs w:val="22"/>
        </w:rPr>
        <w:t>bohatou ku</w:t>
      </w:r>
      <w:r w:rsidR="00A37182" w:rsidRPr="00DA4783">
        <w:rPr>
          <w:b/>
          <w:color w:val="555555"/>
          <w:sz w:val="22"/>
          <w:szCs w:val="22"/>
        </w:rPr>
        <w:t>lturou.</w:t>
      </w:r>
      <w:r w:rsidR="005008A8" w:rsidRPr="00DA4783">
        <w:rPr>
          <w:b/>
          <w:color w:val="555555"/>
          <w:sz w:val="22"/>
          <w:szCs w:val="22"/>
        </w:rPr>
        <w:t xml:space="preserve"> </w:t>
      </w:r>
      <w:r w:rsidR="00A37182" w:rsidRPr="00DA4783">
        <w:rPr>
          <w:b/>
          <w:color w:val="555555"/>
          <w:sz w:val="22"/>
          <w:szCs w:val="22"/>
        </w:rPr>
        <w:t>Zároveň se jedná o kraj s b</w:t>
      </w:r>
      <w:r w:rsidRPr="00DA4783">
        <w:rPr>
          <w:b/>
          <w:color w:val="555555"/>
          <w:sz w:val="22"/>
          <w:szCs w:val="22"/>
        </w:rPr>
        <w:t>ohatou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rStyle w:val="Siln"/>
          <w:b w:val="0"/>
          <w:color w:val="555555"/>
          <w:sz w:val="22"/>
          <w:szCs w:val="22"/>
        </w:rPr>
        <w:t>historií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b/>
          <w:color w:val="555555"/>
          <w:sz w:val="22"/>
          <w:szCs w:val="22"/>
        </w:rPr>
        <w:t>sahající až do dob starověku a antiky a později také kolébku renesance.</w:t>
      </w:r>
      <w:r w:rsidR="00A926A9" w:rsidRPr="00DA4783">
        <w:rPr>
          <w:b/>
          <w:color w:val="555555"/>
          <w:sz w:val="22"/>
          <w:szCs w:val="22"/>
        </w:rPr>
        <w:t xml:space="preserve"> </w:t>
      </w:r>
      <w:r w:rsidR="00A94C4B" w:rsidRPr="00DA4783">
        <w:rPr>
          <w:b/>
          <w:color w:val="555555"/>
          <w:sz w:val="22"/>
          <w:szCs w:val="22"/>
          <w:shd w:val="clear" w:color="auto" w:fill="FFFFFF"/>
        </w:rPr>
        <w:t>Právě v době</w:t>
      </w:r>
      <w:r w:rsidR="00A94C4B" w:rsidRPr="00DA4783">
        <w:rPr>
          <w:rStyle w:val="apple-converted-space"/>
          <w:b/>
          <w:color w:val="555555"/>
          <w:sz w:val="22"/>
          <w:szCs w:val="22"/>
          <w:shd w:val="clear" w:color="auto" w:fill="FFFFFF"/>
        </w:rPr>
        <w:t> </w:t>
      </w:r>
      <w:r w:rsidR="00A94C4B" w:rsidRPr="00DA4783">
        <w:rPr>
          <w:rStyle w:val="Siln"/>
          <w:b w:val="0"/>
          <w:color w:val="555555"/>
          <w:sz w:val="22"/>
          <w:szCs w:val="22"/>
          <w:shd w:val="clear" w:color="auto" w:fill="FFFFFF"/>
        </w:rPr>
        <w:t>renesance</w:t>
      </w:r>
      <w:r w:rsidR="00A926A9" w:rsidRPr="00DA4783">
        <w:rPr>
          <w:rStyle w:val="Siln"/>
          <w:b w:val="0"/>
          <w:color w:val="555555"/>
          <w:sz w:val="22"/>
          <w:szCs w:val="22"/>
          <w:shd w:val="clear" w:color="auto" w:fill="FFFFFF"/>
        </w:rPr>
        <w:t xml:space="preserve"> </w:t>
      </w:r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zde působili mistři jako Leonardo da Vinci,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Michelangelo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Buonarroti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Masaccio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Bruneleschi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Donatello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 a další</w:t>
      </w:r>
      <w:r w:rsidR="00A926A9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="00D61DB0" w:rsidRPr="00DA4783">
        <w:rPr>
          <w:b/>
          <w:color w:val="555555"/>
          <w:sz w:val="22"/>
          <w:szCs w:val="22"/>
          <w:shd w:val="clear" w:color="auto" w:fill="FFFFFF"/>
        </w:rPr>
        <w:t xml:space="preserve"> V bohatých městech vznikala jejich světová díla. Florencii, Sienu, Pisu zná snad </w:t>
      </w:r>
      <w:proofErr w:type="gramStart"/>
      <w:r w:rsidR="00D61DB0" w:rsidRPr="00DA4783">
        <w:rPr>
          <w:b/>
          <w:color w:val="555555"/>
          <w:sz w:val="22"/>
          <w:szCs w:val="22"/>
          <w:shd w:val="clear" w:color="auto" w:fill="FFFFFF"/>
        </w:rPr>
        <w:t>každý..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( další</w:t>
      </w:r>
      <w:proofErr w:type="gram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info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na webu, na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youtube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atd.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).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A926A9" w:rsidRPr="00DA4783" w:rsidRDefault="00D61DB0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 tomto nádherném kraji máme partnerskou školu od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r.2007</w:t>
      </w:r>
      <w:proofErr w:type="gram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, se kterou jsme spolupracovali „na dálku“ prostřednictvím IT nástrojů projektu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eTwinning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>. Setkání v květnu 2008 v Itálii během akce Jaro v Evropě díky dotace Do světa 200</w:t>
      </w:r>
      <w:r w:rsidR="00F319B6">
        <w:rPr>
          <w:b/>
          <w:color w:val="555555"/>
          <w:sz w:val="22"/>
          <w:szCs w:val="22"/>
          <w:shd w:val="clear" w:color="auto" w:fill="FFFFFF"/>
        </w:rPr>
        <w:t>8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patří k nejkrásnějším zážitkům mezinárodní spolupráce naší školy (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info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na webu </w:t>
      </w:r>
      <w:proofErr w:type="spellStart"/>
      <w:proofErr w:type="gram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školy,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na</w:t>
      </w:r>
      <w:proofErr w:type="spellEnd"/>
      <w:proofErr w:type="gramEnd"/>
      <w:r w:rsidR="00281FCB" w:rsidRPr="00DA4783">
        <w:rPr>
          <w:b/>
          <w:color w:val="555555"/>
          <w:sz w:val="22"/>
          <w:szCs w:val="22"/>
          <w:shd w:val="clear" w:color="auto" w:fill="FFFFFF"/>
        </w:rPr>
        <w:t xml:space="preserve"> nástěnce, na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youtube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)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.  </w:t>
      </w:r>
    </w:p>
    <w:p w:rsidR="00281FCB" w:rsidRPr="00DA4783" w:rsidRDefault="00525D50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Jihomoravský kraj dlouhodobě podporuje spolupráci škol se zahraničními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partnery  ( v partnerských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regionech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JmK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>) a rozvoj jazykových znalostí žáků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Kritériem  hodnocení projektu a získání dotace bylo zaměření projektu na přírodní vědy, počet žáků, kteří vycestují, délka pobytu, škola v partnerském regionu atd.</w:t>
      </w:r>
      <w:r w:rsidR="00610BB8" w:rsidRPr="00DA4783">
        <w:rPr>
          <w:b/>
          <w:color w:val="555555"/>
          <w:sz w:val="22"/>
          <w:szCs w:val="22"/>
          <w:shd w:val="clear" w:color="auto" w:fill="FFFFFF"/>
        </w:rPr>
        <w:t>,m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 xml:space="preserve">aximální dotace 120 </w:t>
      </w:r>
      <w:proofErr w:type="spellStart"/>
      <w:proofErr w:type="gramStart"/>
      <w:r w:rsidR="00281FCB" w:rsidRPr="00DA4783">
        <w:rPr>
          <w:b/>
          <w:color w:val="555555"/>
          <w:sz w:val="22"/>
          <w:szCs w:val="22"/>
          <w:shd w:val="clear" w:color="auto" w:fill="FFFFFF"/>
        </w:rPr>
        <w:t>tis.Kč</w:t>
      </w:r>
      <w:proofErr w:type="spellEnd"/>
      <w:proofErr w:type="gramEnd"/>
      <w:r w:rsidR="00281FCB" w:rsidRPr="00DA4783">
        <w:rPr>
          <w:b/>
          <w:color w:val="555555"/>
          <w:sz w:val="22"/>
          <w:szCs w:val="22"/>
          <w:shd w:val="clear" w:color="auto" w:fill="FFFFFF"/>
        </w:rPr>
        <w:t>.</w:t>
      </w:r>
    </w:p>
    <w:p w:rsidR="005A3C2A" w:rsidRPr="00DA4783" w:rsidRDefault="00281FC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Náš projekt „Technology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is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just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tool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for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working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together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“,  zaměřený  na využití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iPadů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ve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výuce přírodních věd a anglického jazyka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,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získal dotaci v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Pr="00DA4783">
        <w:rPr>
          <w:b/>
          <w:color w:val="555555"/>
          <w:sz w:val="22"/>
          <w:szCs w:val="22"/>
          <w:shd w:val="clear" w:color="auto" w:fill="FFFFFF"/>
        </w:rPr>
        <w:t>m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aximální výši.</w:t>
      </w:r>
    </w:p>
    <w:p w:rsidR="00C9518B" w:rsidRPr="00E539EB" w:rsidRDefault="00A37182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Cílem našeho setkání bude nejen prezentace naší školy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regionu a </w:t>
      </w:r>
      <w:r w:rsidRPr="00DA4783">
        <w:rPr>
          <w:b/>
          <w:color w:val="555555"/>
          <w:sz w:val="22"/>
          <w:szCs w:val="22"/>
          <w:shd w:val="clear" w:color="auto" w:fill="FFFFFF"/>
        </w:rPr>
        <w:t>projektu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ale také poznání historie, umění a přírodních krás Toskánska. Také poznání životního stylu, kulturních rozdílů, navázání nových přátelství patří mezi důležitý přínos projektu pro naše žáky. Během pobytu budou žáci své </w:t>
      </w:r>
      <w:proofErr w:type="gram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poznatky ( z D, 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proofErr w:type="gram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Z, 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Bi</w:t>
      </w:r>
      <w:proofErr w:type="spell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 a literatury) zpracovávat a také dovednosti z 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>, Aj a IT využijí při výstupech projektu.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F94422" w:rsidRPr="00DA4783" w:rsidRDefault="00E539E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Rámcový p</w:t>
      </w:r>
      <w:r w:rsidR="00F94422" w:rsidRPr="00DA4783">
        <w:rPr>
          <w:b/>
          <w:color w:val="555555"/>
          <w:sz w:val="22"/>
          <w:szCs w:val="22"/>
          <w:shd w:val="clear" w:color="auto" w:fill="FFFFFF"/>
        </w:rPr>
        <w:t>rogram pobytu v </w:t>
      </w:r>
      <w:proofErr w:type="gramStart"/>
      <w:r w:rsidR="00F94422" w:rsidRPr="00DA4783">
        <w:rPr>
          <w:b/>
          <w:color w:val="555555"/>
          <w:sz w:val="22"/>
          <w:szCs w:val="22"/>
          <w:shd w:val="clear" w:color="auto" w:fill="FFFFFF"/>
        </w:rPr>
        <w:t>Itálii</w:t>
      </w:r>
      <w:proofErr w:type="gramEnd"/>
      <w:r w:rsidR="00F94422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DA4783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>
        <w:rPr>
          <w:b/>
          <w:color w:val="555555"/>
          <w:sz w:val="22"/>
          <w:szCs w:val="22"/>
          <w:shd w:val="clear" w:color="auto" w:fill="FFFFFF"/>
        </w:rPr>
        <w:t xml:space="preserve">(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program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bude doplněn </w:t>
      </w:r>
      <w:r w:rsidR="007875E5">
        <w:rPr>
          <w:b/>
          <w:color w:val="555555"/>
          <w:sz w:val="22"/>
          <w:szCs w:val="22"/>
          <w:shd w:val="clear" w:color="auto" w:fill="FFFFFF"/>
        </w:rPr>
        <w:t xml:space="preserve">dalšími </w:t>
      </w:r>
      <w:r>
        <w:rPr>
          <w:b/>
          <w:color w:val="555555"/>
          <w:sz w:val="22"/>
          <w:szCs w:val="22"/>
          <w:shd w:val="clear" w:color="auto" w:fill="FFFFFF"/>
        </w:rPr>
        <w:t>zajímavými místy podle časových možností</w:t>
      </w:r>
      <w:r w:rsidR="00EA3311">
        <w:rPr>
          <w:b/>
          <w:color w:val="555555"/>
          <w:sz w:val="22"/>
          <w:szCs w:val="22"/>
          <w:shd w:val="clear" w:color="auto" w:fill="FFFFFF"/>
        </w:rPr>
        <w:t>- např. přírodní lázně</w:t>
      </w:r>
      <w:r>
        <w:rPr>
          <w:b/>
          <w:color w:val="555555"/>
          <w:sz w:val="22"/>
          <w:szCs w:val="22"/>
          <w:shd w:val="clear" w:color="auto" w:fill="FFFFFF"/>
        </w:rPr>
        <w:t>)</w:t>
      </w:r>
    </w:p>
    <w:p w:rsidR="00A37182" w:rsidRPr="00DA4783" w:rsidRDefault="00A37182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1.den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 neděle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27.9.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:  </w:t>
      </w:r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odjezd ve </w:t>
      </w:r>
      <w:r w:rsidR="00B0079E" w:rsidRPr="00E539EB">
        <w:rPr>
          <w:b/>
          <w:color w:val="555555"/>
          <w:sz w:val="22"/>
          <w:szCs w:val="22"/>
          <w:shd w:val="clear" w:color="auto" w:fill="FFFFFF"/>
        </w:rPr>
        <w:t xml:space="preserve">20 </w:t>
      </w:r>
      <w:proofErr w:type="gramStart"/>
      <w:r w:rsidR="00B0079E" w:rsidRPr="00E539EB">
        <w:rPr>
          <w:b/>
          <w:color w:val="555555"/>
          <w:sz w:val="22"/>
          <w:szCs w:val="22"/>
          <w:shd w:val="clear" w:color="auto" w:fill="FFFFFF"/>
        </w:rPr>
        <w:t>hod.</w:t>
      </w:r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  od</w:t>
      </w:r>
      <w:proofErr w:type="gramEnd"/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 Gymnázia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 v</w:t>
      </w:r>
      <w:r w:rsidR="00554757">
        <w:rPr>
          <w:b/>
          <w:color w:val="555555"/>
          <w:sz w:val="22"/>
          <w:szCs w:val="22"/>
          <w:shd w:val="clear" w:color="auto" w:fill="FFFFFF"/>
        </w:rPr>
        <w:t> </w:t>
      </w:r>
      <w:r w:rsidR="00E539EB">
        <w:rPr>
          <w:b/>
          <w:color w:val="555555"/>
          <w:sz w:val="22"/>
          <w:szCs w:val="22"/>
          <w:shd w:val="clear" w:color="auto" w:fill="FFFFFF"/>
        </w:rPr>
        <w:t>Hustopečích</w:t>
      </w:r>
      <w:r w:rsidR="00554757">
        <w:rPr>
          <w:b/>
          <w:color w:val="555555"/>
          <w:sz w:val="22"/>
          <w:szCs w:val="22"/>
          <w:shd w:val="clear" w:color="auto" w:fill="FFFFFF"/>
        </w:rPr>
        <w:t xml:space="preserve"> ( sraz v 19.30)</w:t>
      </w:r>
    </w:p>
    <w:p w:rsidR="00C9518B" w:rsidRPr="00DA4783" w:rsidRDefault="005008A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2.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0079E">
        <w:rPr>
          <w:b/>
          <w:color w:val="555555"/>
          <w:sz w:val="22"/>
          <w:szCs w:val="22"/>
          <w:shd w:val="clear" w:color="auto" w:fill="FFFFFF"/>
        </w:rPr>
        <w:t>pondělí</w:t>
      </w:r>
      <w:proofErr w:type="gramEnd"/>
      <w:r w:rsidR="00B0079E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28.9.: </w:t>
      </w:r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LUCCA- starobylé město, vyhlídková věž </w:t>
      </w:r>
      <w:proofErr w:type="spellStart"/>
      <w:r w:rsidR="00C9518B" w:rsidRPr="00DA4783">
        <w:rPr>
          <w:b/>
          <w:color w:val="555555"/>
          <w:sz w:val="22"/>
          <w:szCs w:val="22"/>
          <w:shd w:val="clear" w:color="auto" w:fill="FFFFFF"/>
        </w:rPr>
        <w:t>Guinigi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C9518B" w:rsidRPr="00DA4783">
        <w:rPr>
          <w:b/>
          <w:color w:val="555555"/>
          <w:sz w:val="22"/>
          <w:szCs w:val="22"/>
          <w:shd w:val="clear" w:color="auto" w:fill="FFFFFF"/>
        </w:rPr>
        <w:t>Pucciniho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rodný dům,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kostel sv. Martina, dóm sv. Martina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PISA – „náměstí zázraků“ se šikmou věží, baptisterium, dóm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Santo</w:t>
      </w:r>
      <w:proofErr w:type="spellEnd"/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 xml:space="preserve"> o</w:t>
      </w:r>
      <w:r w:rsidRPr="00DA4783">
        <w:rPr>
          <w:b/>
          <w:color w:val="555555"/>
          <w:sz w:val="22"/>
          <w:szCs w:val="22"/>
          <w:shd w:val="clear" w:color="auto" w:fill="FFFFFF"/>
        </w:rPr>
        <w:t>dpoledne příjezd na ubytování v AP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večeře </w:t>
      </w:r>
    </w:p>
    <w:p w:rsidR="00554757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3. 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úterý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29.9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setkání ve škole</w:t>
      </w:r>
      <w:r w:rsidR="00420C31">
        <w:rPr>
          <w:b/>
          <w:color w:val="555555"/>
          <w:sz w:val="22"/>
          <w:szCs w:val="22"/>
          <w:shd w:val="clear" w:color="auto" w:fill="FFFFFF"/>
        </w:rPr>
        <w:t xml:space="preserve"> v </w:t>
      </w:r>
      <w:proofErr w:type="spellStart"/>
      <w:r w:rsidR="00420C31">
        <w:rPr>
          <w:b/>
          <w:color w:val="555555"/>
          <w:sz w:val="22"/>
          <w:szCs w:val="22"/>
          <w:shd w:val="clear" w:color="auto" w:fill="FFFFFF"/>
        </w:rPr>
        <w:t>Cole</w:t>
      </w:r>
      <w:proofErr w:type="spellEnd"/>
      <w:r w:rsidR="00420C31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420C31">
        <w:rPr>
          <w:b/>
          <w:color w:val="555555"/>
          <w:sz w:val="22"/>
          <w:szCs w:val="22"/>
          <w:shd w:val="clear" w:color="auto" w:fill="FFFFFF"/>
        </w:rPr>
        <w:t>d´Elsa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prezentace projektu, </w:t>
      </w:r>
      <w:r w:rsidR="00554757">
        <w:rPr>
          <w:b/>
          <w:color w:val="555555"/>
          <w:sz w:val="22"/>
          <w:szCs w:val="22"/>
          <w:shd w:val="clear" w:color="auto" w:fill="FFFFFF"/>
        </w:rPr>
        <w:t xml:space="preserve">oběd ve škole,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odpoledne </w:t>
      </w:r>
      <w:r w:rsidR="00420C31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C9518B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 </w:t>
      </w:r>
      <w:r w:rsidR="00420C31">
        <w:rPr>
          <w:b/>
          <w:color w:val="555555"/>
          <w:sz w:val="22"/>
          <w:szCs w:val="22"/>
          <w:shd w:val="clear" w:color="auto" w:fill="FFFFFF"/>
        </w:rPr>
        <w:t>p</w:t>
      </w:r>
      <w:bookmarkStart w:id="0" w:name="_GoBack"/>
      <w:bookmarkEnd w:id="0"/>
      <w:r w:rsidR="00420C31">
        <w:rPr>
          <w:b/>
          <w:color w:val="555555"/>
          <w:sz w:val="22"/>
          <w:szCs w:val="22"/>
          <w:shd w:val="clear" w:color="auto" w:fill="FFFFFF"/>
        </w:rPr>
        <w:t xml:space="preserve">rohlídka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města,   odjezd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na ubytování, večeře </w:t>
      </w:r>
      <w:r>
        <w:rPr>
          <w:color w:val="555555"/>
          <w:sz w:val="22"/>
          <w:szCs w:val="22"/>
          <w:shd w:val="clear" w:color="auto" w:fill="FFFFFF"/>
        </w:rPr>
        <w:t xml:space="preserve">        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lastRenderedPageBreak/>
        <w:t>4.den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středa </w:t>
      </w:r>
      <w:r w:rsidR="00DA4783">
        <w:rPr>
          <w:b/>
          <w:color w:val="555555"/>
          <w:sz w:val="22"/>
          <w:szCs w:val="22"/>
          <w:shd w:val="clear" w:color="auto" w:fill="FFFFFF"/>
        </w:rPr>
        <w:t>30.9.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 SIENA- celodenní prohlídka s italskými žáky a učiteli</w:t>
      </w:r>
      <w:r w:rsidR="00554757"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gotický palác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Tolomei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sienský dóm a </w:t>
      </w:r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baptisterium, dům </w:t>
      </w:r>
      <w:proofErr w:type="spellStart"/>
      <w:proofErr w:type="gramStart"/>
      <w:r w:rsidR="00837133" w:rsidRPr="00DA4783">
        <w:rPr>
          <w:b/>
          <w:color w:val="555555"/>
          <w:sz w:val="22"/>
          <w:szCs w:val="22"/>
          <w:shd w:val="clear" w:color="auto" w:fill="FFFFFF"/>
        </w:rPr>
        <w:t>sv.Kateřiny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návrat na ubytování, večeře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5.den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čtvrtek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1.10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setkání ve škole, zpracování dokumentace( foto, video)</w:t>
      </w:r>
      <w:r w:rsidR="00554757"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554757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odpoledne prohlídka romantického středověkého města SAN GIMIGNANO a</w:t>
      </w:r>
    </w:p>
    <w:p w:rsidR="00554757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VOLTERA,</w:t>
      </w:r>
    </w:p>
    <w:p w:rsidR="00837133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 odjezd na ubytování, večeře</w:t>
      </w:r>
    </w:p>
    <w:p w:rsidR="0083713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6.den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pátek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2.10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celodenní pobyt u moře, město CÉCINA</w:t>
      </w:r>
      <w:r w:rsidR="00B009C6"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B009C6" w:rsidRPr="00DA4783" w:rsidRDefault="00B009C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odjezd na ubytování, večeře</w:t>
      </w:r>
    </w:p>
    <w:p w:rsidR="00554757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7.den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sobota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3.10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ráno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odjezd do FLORENCIE- hlavní město Toskánska, kolébka renesance,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   </w:t>
      </w:r>
    </w:p>
    <w:p w:rsidR="00837133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Danteho</w:t>
      </w:r>
      <w:proofErr w:type="spellEnd"/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Dům, Most zlatníků, katedrála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S.Maria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Fiorea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della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Signoria,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Palazzo</w:t>
      </w:r>
      <w:proofErr w:type="spellEnd"/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Galeria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degli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Uffizi</w:t>
      </w:r>
      <w:proofErr w:type="spellEnd"/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oběd, nákup suvenýrů a ve večerních hodinách odjezd do ČR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8.den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neděle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4.10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příjezd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 dopoledních </w:t>
      </w:r>
      <w:r w:rsidR="00E07C98" w:rsidRPr="00DA4783">
        <w:rPr>
          <w:b/>
          <w:color w:val="555555"/>
          <w:sz w:val="22"/>
          <w:szCs w:val="22"/>
          <w:shd w:val="clear" w:color="auto" w:fill="FFFFFF"/>
        </w:rPr>
        <w:t>hodinách</w:t>
      </w:r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Termín: </w:t>
      </w:r>
      <w:r w:rsidR="00B232E1" w:rsidRPr="00DA4783">
        <w:rPr>
          <w:b/>
          <w:color w:val="555555"/>
          <w:sz w:val="22"/>
          <w:szCs w:val="22"/>
          <w:shd w:val="clear" w:color="auto" w:fill="FFFFFF"/>
        </w:rPr>
        <w:t xml:space="preserve">27.9. - </w:t>
      </w:r>
      <w:proofErr w:type="gramStart"/>
      <w:r w:rsidR="00B232E1" w:rsidRPr="00DA4783">
        <w:rPr>
          <w:b/>
          <w:color w:val="555555"/>
          <w:sz w:val="22"/>
          <w:szCs w:val="22"/>
          <w:shd w:val="clear" w:color="auto" w:fill="FFFFFF"/>
        </w:rPr>
        <w:t>4.10.  2015</w:t>
      </w:r>
      <w:proofErr w:type="gramEnd"/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Ubytování: v</w:t>
      </w:r>
      <w:r w:rsidR="00390C88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Pr="00DA4783">
        <w:rPr>
          <w:b/>
          <w:color w:val="555555"/>
          <w:sz w:val="22"/>
          <w:szCs w:val="22"/>
          <w:shd w:val="clear" w:color="auto" w:fill="FFFFFF"/>
        </w:rPr>
        <w:t>apartmáne</w:t>
      </w:r>
      <w:r w:rsidR="00390C88" w:rsidRPr="00DA4783">
        <w:rPr>
          <w:b/>
          <w:color w:val="555555"/>
          <w:sz w:val="22"/>
          <w:szCs w:val="22"/>
          <w:shd w:val="clear" w:color="auto" w:fill="FFFFFF"/>
        </w:rPr>
        <w:t>ch</w:t>
      </w:r>
      <w:r w:rsidR="00390C88" w:rsidRPr="00DA4783">
        <w:rPr>
          <w:b/>
          <w:bCs/>
          <w:i/>
          <w:iCs/>
          <w:color w:val="FF0000"/>
          <w:sz w:val="27"/>
          <w:szCs w:val="27"/>
        </w:rPr>
        <w:t xml:space="preserve"> </w:t>
      </w:r>
      <w:hyperlink r:id="rId5" w:tgtFrame="_blank" w:history="1">
        <w:r w:rsidR="00390C88" w:rsidRPr="00DA4783">
          <w:rPr>
            <w:rStyle w:val="Hypertextovodkaz"/>
            <w:b/>
            <w:bCs/>
            <w:i/>
            <w:iCs/>
            <w:color w:val="FF6600"/>
            <w:sz w:val="27"/>
            <w:szCs w:val="27"/>
          </w:rPr>
          <w:t>www.lapievevecchiarelais.com</w:t>
        </w:r>
      </w:hyperlink>
      <w:r w:rsidR="00390C88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Stravování: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snídaně a večeře připravené většinou z českých surovin v AP, obědy v italských </w:t>
      </w:r>
      <w:proofErr w:type="gramStart"/>
      <w:r w:rsidR="00B0079E">
        <w:rPr>
          <w:b/>
          <w:color w:val="555555"/>
          <w:sz w:val="22"/>
          <w:szCs w:val="22"/>
          <w:shd w:val="clear" w:color="auto" w:fill="FFFFFF"/>
        </w:rPr>
        <w:t>restauracích ( pizza</w:t>
      </w:r>
      <w:proofErr w:type="gramEnd"/>
      <w:r w:rsidR="00B0079E">
        <w:rPr>
          <w:b/>
          <w:color w:val="555555"/>
          <w:sz w:val="22"/>
          <w:szCs w:val="22"/>
          <w:shd w:val="clear" w:color="auto" w:fill="FFFFFF"/>
        </w:rPr>
        <w:t>, těstoviny apod.)</w:t>
      </w:r>
      <w:r w:rsidR="00CB1182">
        <w:rPr>
          <w:b/>
          <w:color w:val="555555"/>
          <w:sz w:val="22"/>
          <w:szCs w:val="22"/>
          <w:shd w:val="clear" w:color="auto" w:fill="FFFFFF"/>
        </w:rPr>
        <w:t>, stravování začíná večeří v pondělí a končí snídaní v sobotu). Na cestu autobusem si žáci připraví stravu, na zpáteční cestu si doplní zásoby nákupem v</w:t>
      </w:r>
      <w:r w:rsidR="00B009C6">
        <w:rPr>
          <w:b/>
          <w:color w:val="555555"/>
          <w:sz w:val="22"/>
          <w:szCs w:val="22"/>
          <w:shd w:val="clear" w:color="auto" w:fill="FFFFFF"/>
        </w:rPr>
        <w:t> </w:t>
      </w:r>
      <w:r w:rsidR="00CB1182">
        <w:rPr>
          <w:b/>
          <w:color w:val="555555"/>
          <w:sz w:val="22"/>
          <w:szCs w:val="22"/>
          <w:shd w:val="clear" w:color="auto" w:fill="FFFFFF"/>
        </w:rPr>
        <w:t>Itálii</w:t>
      </w:r>
      <w:r w:rsidR="00B009C6">
        <w:rPr>
          <w:b/>
          <w:color w:val="555555"/>
          <w:sz w:val="22"/>
          <w:szCs w:val="22"/>
          <w:shd w:val="clear" w:color="auto" w:fill="FFFFFF"/>
        </w:rPr>
        <w:t>.</w:t>
      </w:r>
      <w:r w:rsidR="00CB1182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E539EB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Cestovní pojištění a pojištění léčebných výloh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, pojištění zavazadel a 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pojištění </w:t>
      </w:r>
      <w:proofErr w:type="gramStart"/>
      <w:r w:rsidR="00B0079E">
        <w:rPr>
          <w:b/>
          <w:color w:val="555555"/>
          <w:sz w:val="22"/>
          <w:szCs w:val="22"/>
          <w:shd w:val="clear" w:color="auto" w:fill="FFFFFF"/>
        </w:rPr>
        <w:t>odpovědnosti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E539EB">
        <w:rPr>
          <w:b/>
          <w:color w:val="555555"/>
          <w:sz w:val="22"/>
          <w:szCs w:val="22"/>
          <w:shd w:val="clear" w:color="auto" w:fill="FFFFFF"/>
        </w:rPr>
        <w:t>za</w:t>
      </w:r>
      <w:proofErr w:type="gramEnd"/>
      <w:r w:rsidR="00E539EB">
        <w:rPr>
          <w:b/>
          <w:color w:val="555555"/>
          <w:sz w:val="22"/>
          <w:szCs w:val="22"/>
          <w:shd w:val="clear" w:color="auto" w:fill="FFFFFF"/>
        </w:rPr>
        <w:t xml:space="preserve"> škodu u pojišťovny </w:t>
      </w:r>
      <w:proofErr w:type="spellStart"/>
      <w:r w:rsidR="00E539EB">
        <w:rPr>
          <w:b/>
          <w:color w:val="555555"/>
          <w:sz w:val="22"/>
          <w:szCs w:val="22"/>
          <w:shd w:val="clear" w:color="auto" w:fill="FFFFFF"/>
        </w:rPr>
        <w:t>Axa</w:t>
      </w:r>
      <w:proofErr w:type="spellEnd"/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Vstupné: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>skupinov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á cena nebo zajištění v některých případech zdarma </w:t>
      </w:r>
    </w:p>
    <w:p w:rsidR="00CB1182" w:rsidRDefault="000F771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Vzít s sebou: platný cestovní pas nebo OP, kapesné (</w:t>
      </w:r>
      <w:r w:rsidR="00E539EB">
        <w:rPr>
          <w:b/>
          <w:color w:val="555555"/>
          <w:sz w:val="22"/>
          <w:szCs w:val="22"/>
          <w:shd w:val="clear" w:color="auto" w:fill="FFFFFF"/>
        </w:rPr>
        <w:t>doporučené 6</w:t>
      </w:r>
      <w:r w:rsidRPr="00DA4783">
        <w:rPr>
          <w:b/>
          <w:color w:val="555555"/>
          <w:sz w:val="22"/>
          <w:szCs w:val="22"/>
          <w:shd w:val="clear" w:color="auto" w:fill="FFFFFF"/>
        </w:rPr>
        <w:t>0 Euro),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povlečení- doplním informaci co </w:t>
      </w:r>
      <w:proofErr w:type="gramStart"/>
      <w:r w:rsidR="00E539EB">
        <w:rPr>
          <w:b/>
          <w:color w:val="555555"/>
          <w:sz w:val="22"/>
          <w:szCs w:val="22"/>
          <w:shd w:val="clear" w:color="auto" w:fill="FFFFFF"/>
        </w:rPr>
        <w:t xml:space="preserve">nejdříve) </w:t>
      </w:r>
      <w:r w:rsidRPr="00DA4783">
        <w:rPr>
          <w:b/>
          <w:color w:val="555555"/>
          <w:sz w:val="22"/>
          <w:szCs w:val="22"/>
          <w:shd w:val="clear" w:color="auto" w:fill="FFFFFF"/>
        </w:rPr>
        <w:t>, utěrky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>, ručníky, toaletní papír, léky( které pravidelně užívám), hygienické potřeby, opalovací krém, plavky, vhodné oblečení, pokrývka hlavy</w:t>
      </w:r>
    </w:p>
    <w:p w:rsidR="000F771B" w:rsidRPr="00DA4783" w:rsidRDefault="00E539E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Dárek pro studenty partnerské školy při příležitosti setkání</w:t>
      </w:r>
      <w:r w:rsidR="00B009C6">
        <w:rPr>
          <w:b/>
          <w:color w:val="555555"/>
          <w:sz w:val="22"/>
          <w:szCs w:val="22"/>
          <w:shd w:val="clear" w:color="auto" w:fill="FFFFFF"/>
        </w:rPr>
        <w:t>.</w:t>
      </w:r>
    </w:p>
    <w:p w:rsidR="00C9518B" w:rsidRPr="00DA4783" w:rsidRDefault="000F771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Koordinátorka projektu: RNDr. Jarmila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Čeperová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                           </w:t>
      </w:r>
    </w:p>
    <w:sectPr w:rsidR="00C9518B" w:rsidRPr="00DA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6"/>
    <w:rsid w:val="000F771B"/>
    <w:rsid w:val="00115682"/>
    <w:rsid w:val="0023013F"/>
    <w:rsid w:val="00281FCB"/>
    <w:rsid w:val="00390C88"/>
    <w:rsid w:val="003A5C86"/>
    <w:rsid w:val="003C65E7"/>
    <w:rsid w:val="00420C31"/>
    <w:rsid w:val="0048542B"/>
    <w:rsid w:val="005008A8"/>
    <w:rsid w:val="00525D50"/>
    <w:rsid w:val="00554757"/>
    <w:rsid w:val="005A3C2A"/>
    <w:rsid w:val="00610BB8"/>
    <w:rsid w:val="007875E5"/>
    <w:rsid w:val="00837133"/>
    <w:rsid w:val="009C2806"/>
    <w:rsid w:val="00A37182"/>
    <w:rsid w:val="00A926A9"/>
    <w:rsid w:val="00A94C4B"/>
    <w:rsid w:val="00B0079E"/>
    <w:rsid w:val="00B009C6"/>
    <w:rsid w:val="00B232E1"/>
    <w:rsid w:val="00B46557"/>
    <w:rsid w:val="00C9518B"/>
    <w:rsid w:val="00CB1182"/>
    <w:rsid w:val="00CF140F"/>
    <w:rsid w:val="00D61DB0"/>
    <w:rsid w:val="00DA4783"/>
    <w:rsid w:val="00DF322B"/>
    <w:rsid w:val="00E07C98"/>
    <w:rsid w:val="00E539EB"/>
    <w:rsid w:val="00EA3311"/>
    <w:rsid w:val="00F319B6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322B"/>
  </w:style>
  <w:style w:type="paragraph" w:styleId="Normlnweb">
    <w:name w:val="Normal (Web)"/>
    <w:basedOn w:val="Normln"/>
    <w:uiPriority w:val="99"/>
    <w:semiHidden/>
    <w:unhideWhenUsed/>
    <w:rsid w:val="003C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5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322B"/>
  </w:style>
  <w:style w:type="paragraph" w:styleId="Normlnweb">
    <w:name w:val="Normal (Web)"/>
    <w:basedOn w:val="Normln"/>
    <w:uiPriority w:val="99"/>
    <w:semiHidden/>
    <w:unhideWhenUsed/>
    <w:rsid w:val="003C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5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ir.netcentrum.cz/?noaudit&amp;url=http%3A%2F%2Fwww%2Elapievevecchiarelais%2E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23</cp:revision>
  <dcterms:created xsi:type="dcterms:W3CDTF">2015-05-24T19:20:00Z</dcterms:created>
  <dcterms:modified xsi:type="dcterms:W3CDTF">2015-09-16T21:03:00Z</dcterms:modified>
</cp:coreProperties>
</file>