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76" w:rsidRDefault="00B81A76" w:rsidP="00B81A76">
      <w:pPr>
        <w:rPr>
          <w:sz w:val="28"/>
          <w:szCs w:val="28"/>
        </w:rPr>
      </w:pPr>
      <w:r w:rsidRPr="00B81A76">
        <w:rPr>
          <w:b/>
          <w:sz w:val="28"/>
          <w:szCs w:val="28"/>
        </w:rPr>
        <w:t>Poznejme přírodní parky Dolního Rakouska!</w:t>
      </w:r>
      <w:r>
        <w:rPr>
          <w:sz w:val="28"/>
          <w:szCs w:val="28"/>
        </w:rPr>
        <w:t xml:space="preserve"> </w:t>
      </w:r>
    </w:p>
    <w:p w:rsidR="00B81A76" w:rsidRPr="00B81A76" w:rsidRDefault="00B81A76" w:rsidP="00B81A76">
      <w:pPr>
        <w:rPr>
          <w:b/>
          <w:sz w:val="24"/>
          <w:szCs w:val="24"/>
        </w:rPr>
      </w:pPr>
      <w:r w:rsidRPr="00B81A76">
        <w:rPr>
          <w:b/>
          <w:sz w:val="24"/>
          <w:szCs w:val="24"/>
        </w:rPr>
        <w:t xml:space="preserve">Projekt získal grant 200 tisíc Kč z dotace Jihomoravského kraje Do </w:t>
      </w:r>
      <w:proofErr w:type="gramStart"/>
      <w:r w:rsidRPr="00B81A76">
        <w:rPr>
          <w:b/>
          <w:sz w:val="24"/>
          <w:szCs w:val="24"/>
        </w:rPr>
        <w:t>světa!2021</w:t>
      </w:r>
      <w:proofErr w:type="gramEnd"/>
    </w:p>
    <w:p w:rsidR="00B81A76" w:rsidRPr="000879A2" w:rsidRDefault="00B81A76" w:rsidP="00B81A76">
      <w:pPr>
        <w:rPr>
          <w:sz w:val="24"/>
          <w:szCs w:val="24"/>
        </w:rPr>
      </w:pPr>
      <w:r w:rsidRPr="000879A2">
        <w:rPr>
          <w:rStyle w:val="apple-converted-space"/>
          <w:rFonts w:cs="Calibri"/>
          <w:iCs/>
          <w:color w:val="444444"/>
          <w:sz w:val="24"/>
          <w:szCs w:val="24"/>
          <w:shd w:val="clear" w:color="auto" w:fill="FFFFFF"/>
        </w:rPr>
        <w:t xml:space="preserve">Program je zaměřen na poznání přírodních lokalit: </w:t>
      </w:r>
    </w:p>
    <w:p w:rsidR="00B81A76" w:rsidRPr="000879A2" w:rsidRDefault="00B81A76" w:rsidP="00B81A76">
      <w:pPr>
        <w:rPr>
          <w:sz w:val="24"/>
          <w:szCs w:val="24"/>
        </w:rPr>
      </w:pPr>
      <w:r w:rsidRPr="000879A2">
        <w:rPr>
          <w:rFonts w:cs="Calibri"/>
          <w:b/>
          <w:sz w:val="24"/>
          <w:szCs w:val="24"/>
        </w:rPr>
        <w:t xml:space="preserve">Přírodní park </w:t>
      </w:r>
      <w:proofErr w:type="spellStart"/>
      <w:r w:rsidRPr="000879A2">
        <w:rPr>
          <w:rFonts w:cs="Calibri"/>
          <w:b/>
          <w:sz w:val="24"/>
          <w:szCs w:val="24"/>
        </w:rPr>
        <w:t>Thayatal</w:t>
      </w:r>
      <w:proofErr w:type="spellEnd"/>
      <w:r w:rsidRPr="000879A2">
        <w:rPr>
          <w:rFonts w:cs="Calibri"/>
          <w:b/>
          <w:sz w:val="24"/>
          <w:szCs w:val="24"/>
        </w:rPr>
        <w:t xml:space="preserve"> (Podyjí)</w:t>
      </w:r>
      <w:r w:rsidRPr="000879A2">
        <w:rPr>
          <w:rFonts w:cs="Calibri"/>
          <w:sz w:val="24"/>
          <w:szCs w:val="24"/>
        </w:rPr>
        <w:t xml:space="preserve"> se rozkládá na obou březích hraniční řeky Dyje a o tuto oblast se s Rakouskem dělíme. Jedinou obcí, která leží na rakouské straně parku, je </w:t>
      </w:r>
      <w:proofErr w:type="spellStart"/>
      <w:r w:rsidRPr="000879A2">
        <w:rPr>
          <w:rFonts w:cs="Calibri"/>
          <w:b/>
          <w:sz w:val="24"/>
          <w:szCs w:val="24"/>
        </w:rPr>
        <w:t>Hardegg</w:t>
      </w:r>
      <w:proofErr w:type="spellEnd"/>
      <w:r w:rsidRPr="000879A2">
        <w:rPr>
          <w:rFonts w:cs="Calibri"/>
          <w:sz w:val="24"/>
          <w:szCs w:val="24"/>
        </w:rPr>
        <w:t xml:space="preserve"> se stejnojmenným romantickým hradem. Ostatní část rezervace tvoří svahy kolem řeky Dyje s mimořádnými přírodními scenériemi, tvořenými skalními útesy, meandry, loukami s vysokou rozmanitostí rozličných druhů rostlin a živočichů na poměrně malém prostoru.</w:t>
      </w:r>
    </w:p>
    <w:p w:rsidR="00B81A76" w:rsidRPr="000879A2" w:rsidRDefault="00B81A76" w:rsidP="00B81A76">
      <w:pPr>
        <w:rPr>
          <w:sz w:val="24"/>
          <w:szCs w:val="24"/>
        </w:rPr>
      </w:pPr>
      <w:r w:rsidRPr="000879A2">
        <w:rPr>
          <w:iCs/>
          <w:sz w:val="24"/>
          <w:szCs w:val="24"/>
        </w:rPr>
        <w:t xml:space="preserve">Romantické a kouzelné údolí </w:t>
      </w:r>
      <w:proofErr w:type="spellStart"/>
      <w:r w:rsidRPr="000879A2">
        <w:rPr>
          <w:b/>
          <w:iCs/>
          <w:sz w:val="24"/>
          <w:szCs w:val="24"/>
        </w:rPr>
        <w:t>Wachau</w:t>
      </w:r>
      <w:proofErr w:type="spellEnd"/>
      <w:r w:rsidRPr="000879A2">
        <w:rPr>
          <w:iCs/>
          <w:sz w:val="24"/>
          <w:szCs w:val="24"/>
        </w:rPr>
        <w:t xml:space="preserve">, které je nazýváno </w:t>
      </w:r>
      <w:r w:rsidRPr="000879A2">
        <w:rPr>
          <w:b/>
          <w:iCs/>
          <w:sz w:val="24"/>
          <w:szCs w:val="24"/>
        </w:rPr>
        <w:t>„Perlou Podunají“.</w:t>
      </w:r>
      <w:r w:rsidRPr="000879A2">
        <w:rPr>
          <w:iCs/>
          <w:sz w:val="24"/>
          <w:szCs w:val="24"/>
        </w:rPr>
        <w:t xml:space="preserve"> Zde nad horizont vystupují zříceniny středověkých hradů, nádherné církevní památky a zámky, středověká obec </w:t>
      </w:r>
      <w:proofErr w:type="spellStart"/>
      <w:r w:rsidRPr="000879A2">
        <w:rPr>
          <w:iCs/>
          <w:sz w:val="24"/>
          <w:szCs w:val="24"/>
        </w:rPr>
        <w:t>Dűrnstein</w:t>
      </w:r>
      <w:proofErr w:type="spellEnd"/>
      <w:r w:rsidRPr="000879A2">
        <w:rPr>
          <w:iCs/>
          <w:sz w:val="24"/>
          <w:szCs w:val="24"/>
        </w:rPr>
        <w:t xml:space="preserve"> s barokním kostelem, kde byl vězněn anglický král Richard Lví srdce. </w:t>
      </w:r>
    </w:p>
    <w:p w:rsidR="00B81A76" w:rsidRPr="000879A2" w:rsidRDefault="00B81A76" w:rsidP="00B81A76">
      <w:pPr>
        <w:rPr>
          <w:sz w:val="24"/>
          <w:szCs w:val="24"/>
        </w:rPr>
      </w:pPr>
      <w:r w:rsidRPr="000879A2">
        <w:rPr>
          <w:b/>
          <w:iCs/>
          <w:sz w:val="24"/>
          <w:szCs w:val="24"/>
        </w:rPr>
        <w:t xml:space="preserve">Řeka </w:t>
      </w:r>
      <w:proofErr w:type="spellStart"/>
      <w:r w:rsidRPr="000879A2">
        <w:rPr>
          <w:b/>
          <w:iCs/>
          <w:sz w:val="24"/>
          <w:szCs w:val="24"/>
        </w:rPr>
        <w:t>Ysper</w:t>
      </w:r>
      <w:proofErr w:type="spellEnd"/>
      <w:r w:rsidRPr="000879A2">
        <w:rPr>
          <w:b/>
          <w:iCs/>
          <w:sz w:val="24"/>
          <w:szCs w:val="24"/>
        </w:rPr>
        <w:t xml:space="preserve"> </w:t>
      </w:r>
      <w:r w:rsidRPr="000879A2">
        <w:rPr>
          <w:iCs/>
          <w:sz w:val="24"/>
          <w:szCs w:val="24"/>
        </w:rPr>
        <w:t xml:space="preserve">si během několika staletí prorazila svoji cestu skalami a úzkými propastmi a vytvořila nádherné scenérie soutěsky </w:t>
      </w:r>
      <w:proofErr w:type="spellStart"/>
      <w:r w:rsidRPr="000879A2">
        <w:rPr>
          <w:b/>
          <w:iCs/>
          <w:sz w:val="24"/>
          <w:szCs w:val="24"/>
        </w:rPr>
        <w:t>Yspserklamm</w:t>
      </w:r>
      <w:proofErr w:type="spellEnd"/>
      <w:r w:rsidRPr="000879A2">
        <w:rPr>
          <w:b/>
          <w:iCs/>
          <w:sz w:val="24"/>
          <w:szCs w:val="24"/>
        </w:rPr>
        <w:t>.</w:t>
      </w:r>
      <w:r w:rsidRPr="000879A2">
        <w:rPr>
          <w:iCs/>
          <w:sz w:val="24"/>
          <w:szCs w:val="24"/>
        </w:rPr>
        <w:t xml:space="preserve"> </w:t>
      </w:r>
    </w:p>
    <w:p w:rsidR="00B81A76" w:rsidRPr="000879A2" w:rsidRDefault="00B81A76" w:rsidP="00B81A76">
      <w:pPr>
        <w:rPr>
          <w:sz w:val="24"/>
          <w:szCs w:val="24"/>
        </w:rPr>
      </w:pPr>
      <w:r w:rsidRPr="000879A2">
        <w:rPr>
          <w:sz w:val="24"/>
          <w:szCs w:val="24"/>
        </w:rPr>
        <w:t xml:space="preserve">Cílem poznání </w:t>
      </w:r>
      <w:r w:rsidRPr="000879A2">
        <w:rPr>
          <w:b/>
          <w:bCs/>
          <w:sz w:val="24"/>
          <w:szCs w:val="24"/>
        </w:rPr>
        <w:t xml:space="preserve">přírodního parku </w:t>
      </w:r>
      <w:proofErr w:type="spellStart"/>
      <w:r w:rsidRPr="000879A2">
        <w:rPr>
          <w:b/>
          <w:bCs/>
          <w:sz w:val="24"/>
          <w:szCs w:val="24"/>
        </w:rPr>
        <w:t>Ötscher-Tormäuer</w:t>
      </w:r>
      <w:proofErr w:type="spellEnd"/>
      <w:r w:rsidRPr="000879A2">
        <w:rPr>
          <w:b/>
          <w:bCs/>
          <w:sz w:val="24"/>
          <w:szCs w:val="24"/>
        </w:rPr>
        <w:t xml:space="preserve"> je </w:t>
      </w:r>
      <w:r w:rsidRPr="000879A2">
        <w:rPr>
          <w:bCs/>
          <w:sz w:val="24"/>
          <w:szCs w:val="24"/>
        </w:rPr>
        <w:t>3</w:t>
      </w:r>
      <w:r w:rsidRPr="000879A2">
        <w:rPr>
          <w:sz w:val="24"/>
          <w:szCs w:val="24"/>
        </w:rPr>
        <w:t xml:space="preserve">00 m vysoký </w:t>
      </w:r>
      <w:r w:rsidRPr="000879A2">
        <w:rPr>
          <w:bCs/>
          <w:sz w:val="24"/>
          <w:szCs w:val="24"/>
        </w:rPr>
        <w:t>vodopád</w:t>
      </w:r>
      <w:r w:rsidRPr="000879A2">
        <w:rPr>
          <w:b/>
          <w:bCs/>
          <w:sz w:val="24"/>
          <w:szCs w:val="24"/>
        </w:rPr>
        <w:t xml:space="preserve"> </w:t>
      </w:r>
      <w:proofErr w:type="spellStart"/>
      <w:r w:rsidRPr="000879A2">
        <w:rPr>
          <w:b/>
          <w:bCs/>
          <w:sz w:val="24"/>
          <w:szCs w:val="24"/>
        </w:rPr>
        <w:t>Trefflingwasserfall</w:t>
      </w:r>
      <w:proofErr w:type="spellEnd"/>
      <w:r w:rsidRPr="000879A2">
        <w:rPr>
          <w:b/>
          <w:bCs/>
          <w:sz w:val="24"/>
          <w:szCs w:val="24"/>
        </w:rPr>
        <w:t xml:space="preserve"> </w:t>
      </w:r>
      <w:r w:rsidRPr="000879A2">
        <w:rPr>
          <w:bCs/>
          <w:sz w:val="24"/>
          <w:szCs w:val="24"/>
        </w:rPr>
        <w:t>a pěší</w:t>
      </w:r>
      <w:r w:rsidRPr="000879A2">
        <w:rPr>
          <w:sz w:val="24"/>
          <w:szCs w:val="24"/>
        </w:rPr>
        <w:t xml:space="preserve"> </w:t>
      </w:r>
      <w:r w:rsidRPr="000879A2">
        <w:rPr>
          <w:bCs/>
          <w:sz w:val="24"/>
          <w:szCs w:val="24"/>
        </w:rPr>
        <w:t>túra</w:t>
      </w:r>
      <w:r w:rsidRPr="000879A2">
        <w:rPr>
          <w:sz w:val="24"/>
          <w:szCs w:val="24"/>
        </w:rPr>
        <w:t xml:space="preserve"> v </w:t>
      </w:r>
      <w:r w:rsidRPr="000879A2">
        <w:rPr>
          <w:bCs/>
          <w:sz w:val="24"/>
          <w:szCs w:val="24"/>
        </w:rPr>
        <w:t>oblasti</w:t>
      </w:r>
      <w:r w:rsidRPr="000879A2">
        <w:rPr>
          <w:b/>
          <w:bCs/>
          <w:sz w:val="24"/>
          <w:szCs w:val="24"/>
        </w:rPr>
        <w:t xml:space="preserve"> </w:t>
      </w:r>
      <w:proofErr w:type="spellStart"/>
      <w:r w:rsidRPr="000879A2">
        <w:rPr>
          <w:b/>
          <w:bCs/>
          <w:sz w:val="24"/>
          <w:szCs w:val="24"/>
        </w:rPr>
        <w:t>Ötschergräben</w:t>
      </w:r>
      <w:proofErr w:type="spellEnd"/>
      <w:r w:rsidRPr="000879A2">
        <w:rPr>
          <w:b/>
          <w:bCs/>
          <w:sz w:val="24"/>
          <w:szCs w:val="24"/>
        </w:rPr>
        <w:t xml:space="preserve"> „ GRAND CANYONS ÖSTERREICHS“</w:t>
      </w:r>
      <w:r w:rsidRPr="000879A2">
        <w:rPr>
          <w:sz w:val="24"/>
          <w:szCs w:val="24"/>
        </w:rPr>
        <w:t xml:space="preserve">. </w:t>
      </w:r>
    </w:p>
    <w:p w:rsidR="00B81A76" w:rsidRPr="000879A2" w:rsidRDefault="00B81A76" w:rsidP="00B81A76">
      <w:pPr>
        <w:rPr>
          <w:sz w:val="24"/>
          <w:szCs w:val="24"/>
        </w:rPr>
      </w:pPr>
      <w:r w:rsidRPr="000879A2">
        <w:rPr>
          <w:sz w:val="24"/>
          <w:szCs w:val="24"/>
        </w:rPr>
        <w:t xml:space="preserve">Národní park </w:t>
      </w:r>
      <w:proofErr w:type="spellStart"/>
      <w:proofErr w:type="gramStart"/>
      <w:r w:rsidRPr="000879A2">
        <w:rPr>
          <w:b/>
          <w:sz w:val="24"/>
          <w:szCs w:val="24"/>
        </w:rPr>
        <w:t>Donau</w:t>
      </w:r>
      <w:proofErr w:type="spellEnd"/>
      <w:proofErr w:type="gramEnd"/>
      <w:r w:rsidRPr="000879A2">
        <w:rPr>
          <w:b/>
          <w:sz w:val="24"/>
          <w:szCs w:val="24"/>
        </w:rPr>
        <w:t xml:space="preserve"> –</w:t>
      </w:r>
      <w:proofErr w:type="spellStart"/>
      <w:proofErr w:type="gramStart"/>
      <w:r w:rsidRPr="000879A2">
        <w:rPr>
          <w:b/>
          <w:sz w:val="24"/>
          <w:szCs w:val="24"/>
        </w:rPr>
        <w:t>Auen</w:t>
      </w:r>
      <w:proofErr w:type="spellEnd"/>
      <w:proofErr w:type="gramEnd"/>
      <w:r w:rsidRPr="000879A2">
        <w:rPr>
          <w:sz w:val="24"/>
          <w:szCs w:val="24"/>
        </w:rPr>
        <w:t xml:space="preserve"> – lužní les, mrtvá ramena Dunaje – podvodní akvárium s místní faunou</w:t>
      </w:r>
    </w:p>
    <w:p w:rsidR="00B81A76" w:rsidRPr="000879A2" w:rsidRDefault="00B81A76" w:rsidP="00B81A76">
      <w:pPr>
        <w:spacing w:before="0" w:after="0"/>
        <w:rPr>
          <w:sz w:val="24"/>
          <w:szCs w:val="24"/>
        </w:rPr>
      </w:pPr>
      <w:r w:rsidRPr="000879A2">
        <w:rPr>
          <w:rFonts w:cs="Calibri"/>
          <w:bCs/>
          <w:sz w:val="24"/>
          <w:szCs w:val="24"/>
        </w:rPr>
        <w:t xml:space="preserve">Návštěva jezerní jeskyně </w:t>
      </w:r>
      <w:proofErr w:type="spellStart"/>
      <w:r w:rsidRPr="000879A2">
        <w:rPr>
          <w:rFonts w:cs="Calibri"/>
          <w:b/>
          <w:bCs/>
          <w:sz w:val="24"/>
          <w:szCs w:val="24"/>
        </w:rPr>
        <w:t>Seegrotte</w:t>
      </w:r>
      <w:proofErr w:type="spellEnd"/>
      <w:r w:rsidRPr="000879A2">
        <w:rPr>
          <w:rFonts w:cs="Calibri"/>
          <w:b/>
          <w:bCs/>
          <w:sz w:val="24"/>
          <w:szCs w:val="24"/>
        </w:rPr>
        <w:t xml:space="preserve">, </w:t>
      </w:r>
      <w:r w:rsidRPr="000879A2">
        <w:rPr>
          <w:rFonts w:cs="Calibri"/>
          <w:bCs/>
          <w:sz w:val="24"/>
          <w:szCs w:val="24"/>
        </w:rPr>
        <w:t>jedná se o bý</w:t>
      </w:r>
      <w:r w:rsidRPr="000879A2">
        <w:rPr>
          <w:rFonts w:cs="Calibri"/>
          <w:sz w:val="24"/>
          <w:szCs w:val="24"/>
        </w:rPr>
        <w:t xml:space="preserve">valý sádrovcový důl s největším podzemním jezerem v Evropě, plavba loďkou - u obce </w:t>
      </w:r>
      <w:proofErr w:type="spellStart"/>
      <w:r w:rsidRPr="000879A2">
        <w:rPr>
          <w:rFonts w:cs="Calibri"/>
          <w:sz w:val="24"/>
          <w:szCs w:val="24"/>
        </w:rPr>
        <w:t>Hinterbruhl</w:t>
      </w:r>
      <w:proofErr w:type="spellEnd"/>
      <w:r w:rsidRPr="000879A2">
        <w:rPr>
          <w:rFonts w:cs="Calibri"/>
          <w:sz w:val="24"/>
          <w:szCs w:val="24"/>
        </w:rPr>
        <w:t>.</w:t>
      </w:r>
    </w:p>
    <w:p w:rsidR="00B81A76" w:rsidRPr="000879A2" w:rsidRDefault="00B81A76" w:rsidP="00B81A76">
      <w:pPr>
        <w:rPr>
          <w:sz w:val="24"/>
          <w:szCs w:val="24"/>
        </w:rPr>
      </w:pPr>
      <w:r w:rsidRPr="000879A2">
        <w:rPr>
          <w:b/>
          <w:sz w:val="24"/>
          <w:szCs w:val="24"/>
        </w:rPr>
        <w:t xml:space="preserve">Hory </w:t>
      </w:r>
      <w:r w:rsidRPr="000879A2">
        <w:rPr>
          <w:sz w:val="24"/>
          <w:szCs w:val="24"/>
        </w:rPr>
        <w:t xml:space="preserve">– </w:t>
      </w:r>
      <w:proofErr w:type="spellStart"/>
      <w:r w:rsidRPr="000879A2">
        <w:rPr>
          <w:sz w:val="24"/>
          <w:szCs w:val="24"/>
        </w:rPr>
        <w:t>Hochkar</w:t>
      </w:r>
      <w:proofErr w:type="spellEnd"/>
      <w:r w:rsidRPr="000879A2">
        <w:rPr>
          <w:sz w:val="24"/>
          <w:szCs w:val="24"/>
        </w:rPr>
        <w:t xml:space="preserve">, </w:t>
      </w:r>
      <w:proofErr w:type="spellStart"/>
      <w:r w:rsidRPr="000879A2">
        <w:rPr>
          <w:sz w:val="24"/>
          <w:szCs w:val="24"/>
        </w:rPr>
        <w:t>Gostling</w:t>
      </w:r>
      <w:proofErr w:type="spellEnd"/>
      <w:r w:rsidRPr="000879A2">
        <w:rPr>
          <w:sz w:val="24"/>
          <w:szCs w:val="24"/>
        </w:rPr>
        <w:t xml:space="preserve"> </w:t>
      </w:r>
      <w:proofErr w:type="spellStart"/>
      <w:r w:rsidRPr="000879A2">
        <w:rPr>
          <w:sz w:val="24"/>
          <w:szCs w:val="24"/>
        </w:rPr>
        <w:t>an</w:t>
      </w:r>
      <w:proofErr w:type="spellEnd"/>
      <w:r w:rsidRPr="000879A2">
        <w:rPr>
          <w:sz w:val="24"/>
          <w:szCs w:val="24"/>
        </w:rPr>
        <w:t xml:space="preserve"> der </w:t>
      </w:r>
      <w:proofErr w:type="spellStart"/>
      <w:r w:rsidRPr="000879A2">
        <w:rPr>
          <w:sz w:val="24"/>
          <w:szCs w:val="24"/>
        </w:rPr>
        <w:t>Ybbs</w:t>
      </w:r>
      <w:proofErr w:type="spellEnd"/>
      <w:r w:rsidRPr="000879A2">
        <w:rPr>
          <w:sz w:val="24"/>
          <w:szCs w:val="24"/>
        </w:rPr>
        <w:t xml:space="preserve">, </w:t>
      </w:r>
      <w:proofErr w:type="spellStart"/>
      <w:r w:rsidRPr="000879A2">
        <w:rPr>
          <w:sz w:val="24"/>
          <w:szCs w:val="24"/>
        </w:rPr>
        <w:t>Lunzer</w:t>
      </w:r>
      <w:proofErr w:type="spellEnd"/>
      <w:r w:rsidRPr="000879A2">
        <w:rPr>
          <w:sz w:val="24"/>
          <w:szCs w:val="24"/>
        </w:rPr>
        <w:t xml:space="preserve"> </w:t>
      </w:r>
      <w:proofErr w:type="spellStart"/>
      <w:r w:rsidRPr="000879A2">
        <w:rPr>
          <w:sz w:val="24"/>
          <w:szCs w:val="24"/>
        </w:rPr>
        <w:t>see</w:t>
      </w:r>
      <w:proofErr w:type="spellEnd"/>
      <w:r w:rsidRPr="000879A2">
        <w:rPr>
          <w:sz w:val="24"/>
          <w:szCs w:val="24"/>
        </w:rPr>
        <w:t xml:space="preserve">, </w:t>
      </w:r>
      <w:proofErr w:type="spellStart"/>
      <w:r w:rsidRPr="000879A2">
        <w:rPr>
          <w:sz w:val="24"/>
          <w:szCs w:val="24"/>
        </w:rPr>
        <w:t>Otscher</w:t>
      </w:r>
      <w:proofErr w:type="spellEnd"/>
      <w:r w:rsidRPr="000879A2">
        <w:rPr>
          <w:sz w:val="24"/>
          <w:szCs w:val="24"/>
        </w:rPr>
        <w:t xml:space="preserve">, </w:t>
      </w:r>
      <w:proofErr w:type="spellStart"/>
      <w:r w:rsidRPr="000879A2">
        <w:rPr>
          <w:sz w:val="24"/>
          <w:szCs w:val="24"/>
        </w:rPr>
        <w:t>Semmering</w:t>
      </w:r>
      <w:proofErr w:type="spellEnd"/>
      <w:r w:rsidRPr="000879A2">
        <w:rPr>
          <w:sz w:val="24"/>
          <w:szCs w:val="24"/>
        </w:rPr>
        <w:t xml:space="preserve">, lanovka </w:t>
      </w:r>
      <w:proofErr w:type="spellStart"/>
      <w:r w:rsidRPr="000879A2">
        <w:rPr>
          <w:sz w:val="24"/>
          <w:szCs w:val="24"/>
        </w:rPr>
        <w:t>Rax</w:t>
      </w:r>
      <w:proofErr w:type="spellEnd"/>
      <w:r w:rsidRPr="000879A2">
        <w:rPr>
          <w:sz w:val="24"/>
          <w:szCs w:val="24"/>
        </w:rPr>
        <w:t xml:space="preserve">, lanovka </w:t>
      </w:r>
      <w:proofErr w:type="spellStart"/>
      <w:r w:rsidRPr="000879A2">
        <w:rPr>
          <w:sz w:val="24"/>
          <w:szCs w:val="24"/>
        </w:rPr>
        <w:t>Gemeindealpe</w:t>
      </w:r>
      <w:proofErr w:type="spellEnd"/>
      <w:r w:rsidRPr="000879A2">
        <w:rPr>
          <w:sz w:val="24"/>
          <w:szCs w:val="24"/>
        </w:rPr>
        <w:t xml:space="preserve"> </w:t>
      </w:r>
      <w:proofErr w:type="spellStart"/>
      <w:proofErr w:type="gramStart"/>
      <w:r w:rsidRPr="000879A2">
        <w:rPr>
          <w:sz w:val="24"/>
          <w:szCs w:val="24"/>
        </w:rPr>
        <w:t>Mitterbach,přírodní</w:t>
      </w:r>
      <w:proofErr w:type="spellEnd"/>
      <w:proofErr w:type="gramEnd"/>
      <w:r w:rsidRPr="000879A2">
        <w:rPr>
          <w:sz w:val="24"/>
          <w:szCs w:val="24"/>
        </w:rPr>
        <w:t xml:space="preserve"> park </w:t>
      </w:r>
      <w:proofErr w:type="spellStart"/>
      <w:r w:rsidRPr="000879A2">
        <w:rPr>
          <w:sz w:val="24"/>
          <w:szCs w:val="24"/>
        </w:rPr>
        <w:t>Hohe</w:t>
      </w:r>
      <w:proofErr w:type="spellEnd"/>
      <w:r w:rsidRPr="000879A2">
        <w:rPr>
          <w:sz w:val="24"/>
          <w:szCs w:val="24"/>
        </w:rPr>
        <w:t xml:space="preserve"> Wand, </w:t>
      </w:r>
      <w:proofErr w:type="spellStart"/>
      <w:r w:rsidRPr="000879A2">
        <w:rPr>
          <w:sz w:val="24"/>
          <w:szCs w:val="24"/>
        </w:rPr>
        <w:t>Schneeberg</w:t>
      </w:r>
      <w:proofErr w:type="spellEnd"/>
      <w:r w:rsidRPr="000879A2">
        <w:rPr>
          <w:sz w:val="24"/>
          <w:szCs w:val="24"/>
        </w:rPr>
        <w:t xml:space="preserve">, </w:t>
      </w:r>
      <w:proofErr w:type="spellStart"/>
      <w:r w:rsidRPr="000879A2">
        <w:rPr>
          <w:sz w:val="24"/>
          <w:szCs w:val="24"/>
        </w:rPr>
        <w:t>Pernitz</w:t>
      </w:r>
      <w:proofErr w:type="spellEnd"/>
      <w:r w:rsidRPr="000879A2">
        <w:rPr>
          <w:sz w:val="24"/>
          <w:szCs w:val="24"/>
        </w:rPr>
        <w:t xml:space="preserve"> – </w:t>
      </w:r>
      <w:proofErr w:type="spellStart"/>
      <w:r w:rsidRPr="000879A2">
        <w:rPr>
          <w:sz w:val="24"/>
          <w:szCs w:val="24"/>
        </w:rPr>
        <w:t>Guggensteinské</w:t>
      </w:r>
      <w:proofErr w:type="spellEnd"/>
      <w:r w:rsidRPr="000879A2">
        <w:rPr>
          <w:sz w:val="24"/>
          <w:szCs w:val="24"/>
        </w:rPr>
        <w:t xml:space="preserve">  soutěska </w:t>
      </w:r>
      <w:proofErr w:type="spellStart"/>
      <w:r w:rsidRPr="000879A2">
        <w:rPr>
          <w:b/>
          <w:sz w:val="24"/>
          <w:szCs w:val="24"/>
        </w:rPr>
        <w:t>Steinwandklamm</w:t>
      </w:r>
      <w:proofErr w:type="spellEnd"/>
      <w:r w:rsidRPr="000879A2">
        <w:rPr>
          <w:sz w:val="24"/>
          <w:szCs w:val="24"/>
        </w:rPr>
        <w:t xml:space="preserve"> a </w:t>
      </w:r>
      <w:r w:rsidRPr="000879A2">
        <w:rPr>
          <w:b/>
          <w:sz w:val="24"/>
          <w:szCs w:val="24"/>
        </w:rPr>
        <w:t xml:space="preserve">vodopády </w:t>
      </w:r>
      <w:proofErr w:type="spellStart"/>
      <w:r w:rsidRPr="000879A2">
        <w:rPr>
          <w:b/>
          <w:sz w:val="24"/>
          <w:szCs w:val="24"/>
        </w:rPr>
        <w:t>Myrafalle</w:t>
      </w:r>
      <w:proofErr w:type="spellEnd"/>
      <w:r w:rsidRPr="000879A2">
        <w:rPr>
          <w:sz w:val="24"/>
          <w:szCs w:val="24"/>
        </w:rPr>
        <w:t xml:space="preserve"> </w:t>
      </w:r>
    </w:p>
    <w:p w:rsidR="00B81A76" w:rsidRPr="000879A2" w:rsidRDefault="00B81A76" w:rsidP="00B81A76">
      <w:pPr>
        <w:spacing w:before="0" w:after="0"/>
        <w:rPr>
          <w:sz w:val="24"/>
          <w:szCs w:val="24"/>
        </w:rPr>
      </w:pPr>
      <w:r w:rsidRPr="000879A2">
        <w:rPr>
          <w:sz w:val="24"/>
          <w:szCs w:val="24"/>
        </w:rPr>
        <w:t xml:space="preserve">Archeologický park </w:t>
      </w:r>
      <w:proofErr w:type="spellStart"/>
      <w:r w:rsidRPr="000879A2">
        <w:rPr>
          <w:sz w:val="24"/>
          <w:szCs w:val="24"/>
        </w:rPr>
        <w:t>Carnuntum</w:t>
      </w:r>
      <w:proofErr w:type="spellEnd"/>
      <w:r w:rsidRPr="000879A2">
        <w:rPr>
          <w:sz w:val="24"/>
          <w:szCs w:val="24"/>
        </w:rPr>
        <w:t xml:space="preserve">, </w:t>
      </w:r>
      <w:proofErr w:type="spellStart"/>
      <w:r w:rsidRPr="000879A2">
        <w:rPr>
          <w:sz w:val="24"/>
          <w:szCs w:val="24"/>
        </w:rPr>
        <w:t>svě</w:t>
      </w:r>
      <w:proofErr w:type="spellEnd"/>
      <w:r w:rsidRPr="000879A2">
        <w:rPr>
          <w:sz w:val="24"/>
          <w:szCs w:val="24"/>
        </w:rPr>
        <w:t xml:space="preserve"> </w:t>
      </w:r>
      <w:proofErr w:type="spellStart"/>
      <w:r w:rsidRPr="000879A2">
        <w:rPr>
          <w:sz w:val="24"/>
          <w:szCs w:val="24"/>
        </w:rPr>
        <w:t>zkaměnělin</w:t>
      </w:r>
      <w:proofErr w:type="spellEnd"/>
      <w:r w:rsidRPr="000879A2">
        <w:rPr>
          <w:sz w:val="24"/>
          <w:szCs w:val="24"/>
        </w:rPr>
        <w:t xml:space="preserve"> </w:t>
      </w:r>
      <w:proofErr w:type="spellStart"/>
      <w:r w:rsidRPr="000879A2">
        <w:rPr>
          <w:sz w:val="24"/>
          <w:szCs w:val="24"/>
        </w:rPr>
        <w:t>Weinviertel</w:t>
      </w:r>
      <w:proofErr w:type="spellEnd"/>
      <w:r w:rsidRPr="000879A2">
        <w:rPr>
          <w:sz w:val="24"/>
          <w:szCs w:val="24"/>
        </w:rPr>
        <w:t xml:space="preserve">, svět ametystu </w:t>
      </w:r>
      <w:proofErr w:type="spellStart"/>
      <w:r w:rsidRPr="000879A2">
        <w:rPr>
          <w:sz w:val="24"/>
          <w:szCs w:val="24"/>
        </w:rPr>
        <w:t>Maissau</w:t>
      </w:r>
      <w:proofErr w:type="spellEnd"/>
    </w:p>
    <w:p w:rsidR="00B81A76" w:rsidRDefault="00B81A76" w:rsidP="00204AC2">
      <w:pPr>
        <w:spacing w:before="0" w:after="0"/>
        <w:rPr>
          <w:rFonts w:cs="Calibri"/>
          <w:sz w:val="24"/>
          <w:szCs w:val="24"/>
        </w:rPr>
      </w:pPr>
    </w:p>
    <w:p w:rsidR="00B81A76" w:rsidRDefault="00B81A76" w:rsidP="00204AC2">
      <w:pPr>
        <w:spacing w:before="0" w:after="0"/>
        <w:rPr>
          <w:rFonts w:cs="Calibri"/>
          <w:sz w:val="24"/>
          <w:szCs w:val="24"/>
        </w:rPr>
      </w:pPr>
    </w:p>
    <w:p w:rsidR="00204AC2" w:rsidRPr="000879A2" w:rsidRDefault="00204AC2" w:rsidP="00204AC2">
      <w:pPr>
        <w:spacing w:before="0" w:after="0"/>
        <w:rPr>
          <w:sz w:val="24"/>
          <w:szCs w:val="24"/>
        </w:rPr>
      </w:pPr>
      <w:proofErr w:type="gramStart"/>
      <w:r w:rsidRPr="000879A2">
        <w:rPr>
          <w:rFonts w:cs="Calibri"/>
          <w:sz w:val="24"/>
          <w:szCs w:val="24"/>
        </w:rPr>
        <w:t>Program :</w:t>
      </w:r>
      <w:proofErr w:type="gramEnd"/>
    </w:p>
    <w:p w:rsidR="00204AC2" w:rsidRPr="000879A2" w:rsidRDefault="00204AC2" w:rsidP="00204AC2">
      <w:pPr>
        <w:rPr>
          <w:sz w:val="24"/>
          <w:szCs w:val="24"/>
        </w:rPr>
      </w:pPr>
      <w:proofErr w:type="gramStart"/>
      <w:r w:rsidRPr="000879A2">
        <w:rPr>
          <w:rFonts w:cs="Calibri"/>
          <w:sz w:val="24"/>
          <w:szCs w:val="24"/>
        </w:rPr>
        <w:t>1.den</w:t>
      </w:r>
      <w:proofErr w:type="gramEnd"/>
      <w:r w:rsidRPr="000879A2">
        <w:rPr>
          <w:rFonts w:cs="Calibri"/>
          <w:sz w:val="24"/>
          <w:szCs w:val="24"/>
        </w:rPr>
        <w:t xml:space="preserve">       NP Podyjí – Čížov- </w:t>
      </w:r>
      <w:proofErr w:type="spellStart"/>
      <w:r w:rsidRPr="000879A2">
        <w:rPr>
          <w:rFonts w:cs="Calibri"/>
          <w:sz w:val="24"/>
          <w:szCs w:val="24"/>
        </w:rPr>
        <w:t>Hardegg</w:t>
      </w:r>
      <w:proofErr w:type="spellEnd"/>
      <w:r w:rsidRPr="000879A2">
        <w:rPr>
          <w:rFonts w:cs="Calibri"/>
          <w:sz w:val="24"/>
          <w:szCs w:val="24"/>
        </w:rPr>
        <w:t xml:space="preserve"> – hraniční zátarasy z doby studené války – železná opona, vyhlídka, rakouská správa NP, hrad a vyhlídka</w:t>
      </w:r>
    </w:p>
    <w:p w:rsidR="00204AC2" w:rsidRPr="000879A2" w:rsidRDefault="00204AC2" w:rsidP="00204AC2">
      <w:pPr>
        <w:spacing w:before="0" w:after="0"/>
        <w:rPr>
          <w:rFonts w:ascii="Times New Roman" w:hAnsi="Times New Roman"/>
          <w:sz w:val="24"/>
          <w:szCs w:val="24"/>
        </w:rPr>
      </w:pPr>
    </w:p>
    <w:p w:rsidR="00204AC2" w:rsidRPr="000879A2" w:rsidRDefault="00204AC2" w:rsidP="00204AC2">
      <w:pPr>
        <w:spacing w:before="0" w:after="0"/>
        <w:rPr>
          <w:sz w:val="24"/>
          <w:szCs w:val="24"/>
        </w:rPr>
      </w:pPr>
      <w:proofErr w:type="gramStart"/>
      <w:r w:rsidRPr="000879A2">
        <w:rPr>
          <w:rFonts w:cs="Calibri"/>
          <w:sz w:val="24"/>
          <w:szCs w:val="24"/>
        </w:rPr>
        <w:t>2.den</w:t>
      </w:r>
      <w:proofErr w:type="gramEnd"/>
      <w:r w:rsidRPr="000879A2">
        <w:rPr>
          <w:rFonts w:cs="Calibri"/>
          <w:sz w:val="24"/>
          <w:szCs w:val="24"/>
        </w:rPr>
        <w:t xml:space="preserve">     údolí </w:t>
      </w:r>
      <w:proofErr w:type="spellStart"/>
      <w:r w:rsidRPr="000879A2">
        <w:rPr>
          <w:rFonts w:cs="Calibri"/>
          <w:sz w:val="24"/>
          <w:szCs w:val="24"/>
        </w:rPr>
        <w:t>Wachau</w:t>
      </w:r>
      <w:proofErr w:type="spellEnd"/>
      <w:r w:rsidRPr="000879A2">
        <w:rPr>
          <w:rFonts w:cs="Calibri"/>
          <w:sz w:val="24"/>
          <w:szCs w:val="24"/>
        </w:rPr>
        <w:t xml:space="preserve">,   </w:t>
      </w:r>
      <w:proofErr w:type="spellStart"/>
      <w:r w:rsidRPr="000879A2">
        <w:rPr>
          <w:rFonts w:cs="Calibri"/>
          <w:sz w:val="24"/>
          <w:szCs w:val="24"/>
        </w:rPr>
        <w:t>Melk</w:t>
      </w:r>
      <w:proofErr w:type="spellEnd"/>
      <w:r w:rsidRPr="000879A2">
        <w:rPr>
          <w:rFonts w:cs="Calibri"/>
          <w:sz w:val="24"/>
          <w:szCs w:val="24"/>
        </w:rPr>
        <w:t xml:space="preserve"> - </w:t>
      </w:r>
      <w:proofErr w:type="spellStart"/>
      <w:r w:rsidRPr="000879A2">
        <w:rPr>
          <w:rFonts w:cs="Calibri"/>
          <w:sz w:val="24"/>
          <w:szCs w:val="24"/>
        </w:rPr>
        <w:t>Durnstein</w:t>
      </w:r>
      <w:proofErr w:type="spellEnd"/>
      <w:r w:rsidRPr="000879A2">
        <w:rPr>
          <w:rFonts w:cs="Calibri"/>
          <w:sz w:val="24"/>
          <w:szCs w:val="24"/>
        </w:rPr>
        <w:t xml:space="preserve"> – </w:t>
      </w:r>
      <w:proofErr w:type="spellStart"/>
      <w:r w:rsidRPr="000879A2">
        <w:rPr>
          <w:rFonts w:cs="Calibri"/>
          <w:sz w:val="24"/>
          <w:szCs w:val="24"/>
        </w:rPr>
        <w:t>Langenlois</w:t>
      </w:r>
      <w:proofErr w:type="spellEnd"/>
      <w:r w:rsidRPr="000879A2">
        <w:rPr>
          <w:rFonts w:cs="Calibri"/>
          <w:sz w:val="24"/>
          <w:szCs w:val="24"/>
        </w:rPr>
        <w:t xml:space="preserve"> – vinařské centrum </w:t>
      </w:r>
      <w:proofErr w:type="spellStart"/>
      <w:r w:rsidRPr="000879A2">
        <w:rPr>
          <w:rFonts w:cs="Calibri"/>
          <w:sz w:val="24"/>
          <w:szCs w:val="24"/>
        </w:rPr>
        <w:t>Loisium</w:t>
      </w:r>
      <w:proofErr w:type="spellEnd"/>
      <w:r w:rsidRPr="000879A2">
        <w:rPr>
          <w:rFonts w:cs="Calibri"/>
          <w:sz w:val="24"/>
          <w:szCs w:val="24"/>
        </w:rPr>
        <w:t xml:space="preserve"> -  Kremže – </w:t>
      </w:r>
      <w:proofErr w:type="spellStart"/>
      <w:r w:rsidRPr="000879A2">
        <w:rPr>
          <w:rFonts w:cs="Calibri"/>
          <w:sz w:val="24"/>
          <w:szCs w:val="24"/>
        </w:rPr>
        <w:t>Tulln</w:t>
      </w:r>
      <w:proofErr w:type="spellEnd"/>
      <w:r w:rsidRPr="000879A2">
        <w:rPr>
          <w:rFonts w:cs="Calibri"/>
          <w:sz w:val="24"/>
          <w:szCs w:val="24"/>
        </w:rPr>
        <w:t xml:space="preserve"> – </w:t>
      </w:r>
      <w:proofErr w:type="spellStart"/>
      <w:r w:rsidRPr="000879A2">
        <w:rPr>
          <w:rFonts w:cs="Calibri"/>
          <w:sz w:val="24"/>
          <w:szCs w:val="24"/>
        </w:rPr>
        <w:t>Klosterneuburg</w:t>
      </w:r>
      <w:proofErr w:type="spellEnd"/>
      <w:r w:rsidRPr="000879A2">
        <w:rPr>
          <w:rFonts w:cs="Calibri"/>
          <w:sz w:val="24"/>
          <w:szCs w:val="24"/>
        </w:rPr>
        <w:t xml:space="preserve"> – nejhlubší vinné sklepy pod klášterem</w:t>
      </w:r>
    </w:p>
    <w:p w:rsidR="00204AC2" w:rsidRPr="000879A2" w:rsidRDefault="00204AC2" w:rsidP="00204AC2">
      <w:pPr>
        <w:spacing w:before="0" w:after="0"/>
        <w:rPr>
          <w:rFonts w:cs="Calibri"/>
          <w:sz w:val="24"/>
          <w:szCs w:val="24"/>
        </w:rPr>
      </w:pPr>
    </w:p>
    <w:p w:rsidR="00204AC2" w:rsidRPr="000879A2" w:rsidRDefault="00204AC2" w:rsidP="00204AC2">
      <w:pPr>
        <w:spacing w:before="0" w:after="0"/>
        <w:rPr>
          <w:sz w:val="24"/>
          <w:szCs w:val="24"/>
        </w:rPr>
      </w:pPr>
      <w:proofErr w:type="gramStart"/>
      <w:r w:rsidRPr="000879A2">
        <w:rPr>
          <w:rFonts w:cs="Calibri"/>
          <w:sz w:val="24"/>
          <w:szCs w:val="24"/>
        </w:rPr>
        <w:t>3.den</w:t>
      </w:r>
      <w:proofErr w:type="gramEnd"/>
      <w:r w:rsidRPr="000879A2">
        <w:rPr>
          <w:rFonts w:cs="Calibri"/>
          <w:sz w:val="24"/>
          <w:szCs w:val="24"/>
        </w:rPr>
        <w:t xml:space="preserve">    přírodní park </w:t>
      </w:r>
      <w:proofErr w:type="spellStart"/>
      <w:r w:rsidRPr="000879A2">
        <w:rPr>
          <w:rFonts w:cs="Calibri"/>
          <w:bCs/>
          <w:sz w:val="24"/>
          <w:szCs w:val="24"/>
        </w:rPr>
        <w:t>Ötscher-Tormäuer</w:t>
      </w:r>
      <w:proofErr w:type="spellEnd"/>
      <w:r w:rsidRPr="000879A2">
        <w:rPr>
          <w:rFonts w:cs="Calibri"/>
          <w:sz w:val="24"/>
          <w:szCs w:val="24"/>
        </w:rPr>
        <w:t xml:space="preserve">, </w:t>
      </w:r>
      <w:proofErr w:type="spellStart"/>
      <w:r w:rsidRPr="000879A2">
        <w:rPr>
          <w:rFonts w:cs="Calibri"/>
          <w:sz w:val="24"/>
          <w:szCs w:val="24"/>
        </w:rPr>
        <w:t>Lackenhof</w:t>
      </w:r>
      <w:proofErr w:type="spellEnd"/>
      <w:r w:rsidRPr="000879A2">
        <w:rPr>
          <w:rFonts w:cs="Calibri"/>
          <w:sz w:val="24"/>
          <w:szCs w:val="24"/>
        </w:rPr>
        <w:t xml:space="preserve">, </w:t>
      </w:r>
      <w:proofErr w:type="spellStart"/>
      <w:r w:rsidRPr="000879A2">
        <w:rPr>
          <w:rFonts w:cs="Calibri"/>
          <w:sz w:val="24"/>
          <w:szCs w:val="24"/>
        </w:rPr>
        <w:t>Gostling</w:t>
      </w:r>
      <w:proofErr w:type="spellEnd"/>
      <w:r w:rsidRPr="000879A2">
        <w:rPr>
          <w:rFonts w:cs="Calibri"/>
          <w:sz w:val="24"/>
          <w:szCs w:val="24"/>
        </w:rPr>
        <w:t xml:space="preserve"> </w:t>
      </w:r>
      <w:proofErr w:type="spellStart"/>
      <w:r w:rsidRPr="000879A2">
        <w:rPr>
          <w:rFonts w:cs="Calibri"/>
          <w:sz w:val="24"/>
          <w:szCs w:val="24"/>
        </w:rPr>
        <w:t>an</w:t>
      </w:r>
      <w:proofErr w:type="spellEnd"/>
      <w:r w:rsidRPr="000879A2">
        <w:rPr>
          <w:rFonts w:cs="Calibri"/>
          <w:sz w:val="24"/>
          <w:szCs w:val="24"/>
        </w:rPr>
        <w:t xml:space="preserve"> der </w:t>
      </w:r>
      <w:proofErr w:type="spellStart"/>
      <w:r w:rsidRPr="000879A2">
        <w:rPr>
          <w:rFonts w:cs="Calibri"/>
          <w:sz w:val="24"/>
          <w:szCs w:val="24"/>
        </w:rPr>
        <w:t>Ybbs</w:t>
      </w:r>
      <w:proofErr w:type="spellEnd"/>
      <w:r w:rsidRPr="000879A2">
        <w:rPr>
          <w:rFonts w:cs="Calibri"/>
          <w:sz w:val="24"/>
          <w:szCs w:val="24"/>
        </w:rPr>
        <w:t xml:space="preserve">, </w:t>
      </w:r>
      <w:proofErr w:type="spellStart"/>
      <w:r w:rsidRPr="000879A2">
        <w:rPr>
          <w:rFonts w:cs="Calibri"/>
          <w:sz w:val="24"/>
          <w:szCs w:val="24"/>
        </w:rPr>
        <w:t>Lunzer</w:t>
      </w:r>
      <w:proofErr w:type="spellEnd"/>
      <w:r w:rsidRPr="000879A2">
        <w:rPr>
          <w:rFonts w:cs="Calibri"/>
          <w:sz w:val="24"/>
          <w:szCs w:val="24"/>
        </w:rPr>
        <w:t xml:space="preserve"> </w:t>
      </w:r>
      <w:proofErr w:type="spellStart"/>
      <w:r w:rsidRPr="000879A2">
        <w:rPr>
          <w:rFonts w:cs="Calibri"/>
          <w:sz w:val="24"/>
          <w:szCs w:val="24"/>
        </w:rPr>
        <w:t>see</w:t>
      </w:r>
      <w:proofErr w:type="spellEnd"/>
      <w:r w:rsidRPr="000879A2">
        <w:rPr>
          <w:rFonts w:cs="Calibri"/>
          <w:sz w:val="24"/>
          <w:szCs w:val="24"/>
        </w:rPr>
        <w:t xml:space="preserve">, </w:t>
      </w:r>
      <w:proofErr w:type="spellStart"/>
      <w:r w:rsidRPr="000879A2">
        <w:rPr>
          <w:rFonts w:cs="Calibri"/>
          <w:sz w:val="24"/>
          <w:szCs w:val="24"/>
        </w:rPr>
        <w:t>Otscher</w:t>
      </w:r>
      <w:proofErr w:type="spellEnd"/>
      <w:r w:rsidRPr="000879A2">
        <w:rPr>
          <w:rFonts w:cs="Calibri"/>
          <w:sz w:val="24"/>
          <w:szCs w:val="24"/>
        </w:rPr>
        <w:t xml:space="preserve">,  </w:t>
      </w:r>
      <w:proofErr w:type="spellStart"/>
      <w:r w:rsidRPr="000879A2">
        <w:rPr>
          <w:rFonts w:cs="Calibri"/>
          <w:sz w:val="24"/>
          <w:szCs w:val="24"/>
        </w:rPr>
        <w:t>Semmering</w:t>
      </w:r>
      <w:proofErr w:type="spellEnd"/>
      <w:r w:rsidRPr="000879A2">
        <w:rPr>
          <w:rFonts w:cs="Calibri"/>
          <w:sz w:val="24"/>
          <w:szCs w:val="24"/>
        </w:rPr>
        <w:t xml:space="preserve">,      lanovka </w:t>
      </w:r>
      <w:proofErr w:type="spellStart"/>
      <w:r w:rsidRPr="000879A2">
        <w:rPr>
          <w:rFonts w:cs="Calibri"/>
          <w:sz w:val="24"/>
          <w:szCs w:val="24"/>
        </w:rPr>
        <w:t>Rax</w:t>
      </w:r>
      <w:proofErr w:type="spellEnd"/>
      <w:r w:rsidRPr="000879A2">
        <w:rPr>
          <w:rFonts w:cs="Calibri"/>
          <w:sz w:val="24"/>
          <w:szCs w:val="24"/>
        </w:rPr>
        <w:t xml:space="preserve">, přírodní park </w:t>
      </w:r>
      <w:proofErr w:type="spellStart"/>
      <w:r w:rsidRPr="000879A2">
        <w:rPr>
          <w:rFonts w:cs="Calibri"/>
          <w:sz w:val="24"/>
          <w:szCs w:val="24"/>
        </w:rPr>
        <w:t>Hohe</w:t>
      </w:r>
      <w:proofErr w:type="spellEnd"/>
      <w:r w:rsidRPr="000879A2">
        <w:rPr>
          <w:rFonts w:cs="Calibri"/>
          <w:sz w:val="24"/>
          <w:szCs w:val="24"/>
        </w:rPr>
        <w:t xml:space="preserve"> Wand, </w:t>
      </w:r>
      <w:proofErr w:type="spellStart"/>
      <w:r w:rsidRPr="000879A2">
        <w:rPr>
          <w:rFonts w:cs="Calibri"/>
          <w:sz w:val="24"/>
          <w:szCs w:val="24"/>
        </w:rPr>
        <w:t>Schneeberg</w:t>
      </w:r>
      <w:proofErr w:type="spellEnd"/>
      <w:r w:rsidRPr="000879A2">
        <w:rPr>
          <w:rFonts w:cs="Calibri"/>
          <w:sz w:val="24"/>
          <w:szCs w:val="24"/>
        </w:rPr>
        <w:t xml:space="preserve">, </w:t>
      </w:r>
      <w:proofErr w:type="spellStart"/>
      <w:r w:rsidRPr="000879A2">
        <w:rPr>
          <w:rFonts w:cs="Calibri"/>
          <w:sz w:val="24"/>
          <w:szCs w:val="24"/>
        </w:rPr>
        <w:t>Pernitz</w:t>
      </w:r>
      <w:proofErr w:type="spellEnd"/>
      <w:r w:rsidRPr="000879A2">
        <w:rPr>
          <w:rFonts w:cs="Calibri"/>
          <w:sz w:val="24"/>
          <w:szCs w:val="24"/>
        </w:rPr>
        <w:t xml:space="preserve"> – </w:t>
      </w:r>
      <w:proofErr w:type="spellStart"/>
      <w:r w:rsidRPr="000879A2">
        <w:rPr>
          <w:rFonts w:cs="Calibri"/>
          <w:sz w:val="24"/>
          <w:szCs w:val="24"/>
        </w:rPr>
        <w:t>Guggensteinské</w:t>
      </w:r>
      <w:proofErr w:type="spellEnd"/>
      <w:r w:rsidRPr="000879A2">
        <w:rPr>
          <w:rFonts w:cs="Calibri"/>
          <w:sz w:val="24"/>
          <w:szCs w:val="24"/>
        </w:rPr>
        <w:t xml:space="preserve"> Alpy – soutěska </w:t>
      </w:r>
      <w:proofErr w:type="spellStart"/>
      <w:r w:rsidRPr="000879A2">
        <w:rPr>
          <w:rFonts w:cs="Calibri"/>
          <w:sz w:val="24"/>
          <w:szCs w:val="24"/>
        </w:rPr>
        <w:t>Steinwandklamm</w:t>
      </w:r>
      <w:proofErr w:type="spellEnd"/>
      <w:r w:rsidRPr="000879A2">
        <w:rPr>
          <w:rFonts w:cs="Calibri"/>
          <w:sz w:val="24"/>
          <w:szCs w:val="24"/>
        </w:rPr>
        <w:t xml:space="preserve"> a vodopády </w:t>
      </w:r>
      <w:proofErr w:type="spellStart"/>
      <w:r w:rsidRPr="000879A2">
        <w:rPr>
          <w:rFonts w:cs="Calibri"/>
          <w:sz w:val="24"/>
          <w:szCs w:val="24"/>
        </w:rPr>
        <w:t>Myrafalle</w:t>
      </w:r>
      <w:proofErr w:type="spellEnd"/>
    </w:p>
    <w:p w:rsidR="00204AC2" w:rsidRPr="000879A2" w:rsidRDefault="00204AC2" w:rsidP="00204AC2">
      <w:pPr>
        <w:rPr>
          <w:sz w:val="24"/>
          <w:szCs w:val="24"/>
        </w:rPr>
      </w:pPr>
      <w:proofErr w:type="gramStart"/>
      <w:r w:rsidRPr="000879A2">
        <w:rPr>
          <w:rFonts w:cs="Calibri"/>
          <w:sz w:val="24"/>
          <w:szCs w:val="24"/>
        </w:rPr>
        <w:lastRenderedPageBreak/>
        <w:t>4.den</w:t>
      </w:r>
      <w:proofErr w:type="gramEnd"/>
      <w:r w:rsidRPr="000879A2">
        <w:rPr>
          <w:rFonts w:cs="Calibri"/>
          <w:sz w:val="24"/>
          <w:szCs w:val="24"/>
        </w:rPr>
        <w:t xml:space="preserve">   NP </w:t>
      </w:r>
      <w:proofErr w:type="spellStart"/>
      <w:r w:rsidRPr="000879A2">
        <w:rPr>
          <w:rFonts w:cs="Calibri"/>
          <w:sz w:val="24"/>
          <w:szCs w:val="24"/>
        </w:rPr>
        <w:t>Donau</w:t>
      </w:r>
      <w:proofErr w:type="spellEnd"/>
      <w:r w:rsidRPr="000879A2">
        <w:rPr>
          <w:rFonts w:cs="Calibri"/>
          <w:sz w:val="24"/>
          <w:szCs w:val="24"/>
        </w:rPr>
        <w:t xml:space="preserve"> –</w:t>
      </w:r>
      <w:proofErr w:type="spellStart"/>
      <w:r w:rsidRPr="000879A2">
        <w:rPr>
          <w:rFonts w:cs="Calibri"/>
          <w:sz w:val="24"/>
          <w:szCs w:val="24"/>
        </w:rPr>
        <w:t>Auen</w:t>
      </w:r>
      <w:proofErr w:type="spellEnd"/>
      <w:r w:rsidRPr="000879A2">
        <w:rPr>
          <w:rFonts w:cs="Calibri"/>
          <w:sz w:val="24"/>
          <w:szCs w:val="24"/>
        </w:rPr>
        <w:t xml:space="preserve"> – lužní les, mrtvá ramena Dunaje – podvodní akvárium s místní faunou, Baden – sirné lázně  </w:t>
      </w:r>
    </w:p>
    <w:p w:rsidR="00204AC2" w:rsidRPr="000879A2" w:rsidRDefault="00204AC2" w:rsidP="00204AC2">
      <w:pPr>
        <w:rPr>
          <w:sz w:val="24"/>
          <w:szCs w:val="24"/>
        </w:rPr>
      </w:pPr>
      <w:proofErr w:type="gramStart"/>
      <w:r w:rsidRPr="000879A2">
        <w:rPr>
          <w:rFonts w:cs="Calibri"/>
          <w:sz w:val="24"/>
          <w:szCs w:val="24"/>
        </w:rPr>
        <w:t>5.den</w:t>
      </w:r>
      <w:proofErr w:type="gramEnd"/>
      <w:r w:rsidRPr="000879A2">
        <w:rPr>
          <w:rFonts w:cs="Calibri"/>
          <w:sz w:val="24"/>
          <w:szCs w:val="24"/>
        </w:rPr>
        <w:t xml:space="preserve">     </w:t>
      </w:r>
      <w:proofErr w:type="spellStart"/>
      <w:r w:rsidRPr="000879A2">
        <w:rPr>
          <w:rFonts w:cs="Calibri"/>
          <w:sz w:val="24"/>
          <w:szCs w:val="24"/>
        </w:rPr>
        <w:t>Laxenburg</w:t>
      </w:r>
      <w:proofErr w:type="spellEnd"/>
      <w:r w:rsidRPr="000879A2">
        <w:rPr>
          <w:rFonts w:cs="Calibri"/>
          <w:sz w:val="24"/>
          <w:szCs w:val="24"/>
        </w:rPr>
        <w:t xml:space="preserve">- císařský letohrádek, lovecký zámek </w:t>
      </w:r>
      <w:proofErr w:type="spellStart"/>
      <w:r w:rsidRPr="000879A2">
        <w:rPr>
          <w:rFonts w:cs="Calibri"/>
          <w:sz w:val="24"/>
          <w:szCs w:val="24"/>
        </w:rPr>
        <w:t>Franzensburg</w:t>
      </w:r>
      <w:proofErr w:type="spellEnd"/>
      <w:r w:rsidRPr="000879A2">
        <w:rPr>
          <w:rFonts w:cs="Calibri"/>
          <w:sz w:val="24"/>
          <w:szCs w:val="24"/>
        </w:rPr>
        <w:t xml:space="preserve">, bývalý vodní zámek ( napodobenina středověkého hradu) a  unikátní zámecký park na řece </w:t>
      </w:r>
      <w:proofErr w:type="spellStart"/>
      <w:r w:rsidRPr="000879A2">
        <w:rPr>
          <w:rFonts w:cs="Calibri"/>
          <w:sz w:val="24"/>
          <w:szCs w:val="24"/>
        </w:rPr>
        <w:t>Schwechat</w:t>
      </w:r>
      <w:proofErr w:type="spellEnd"/>
      <w:r w:rsidRPr="000879A2">
        <w:rPr>
          <w:rFonts w:cs="Calibri"/>
          <w:sz w:val="24"/>
          <w:szCs w:val="24"/>
        </w:rPr>
        <w:t xml:space="preserve"> ( zapsán na seznam Natura 2000)</w:t>
      </w:r>
    </w:p>
    <w:p w:rsidR="00204AC2" w:rsidRPr="000879A2" w:rsidRDefault="00204AC2" w:rsidP="00204AC2">
      <w:pPr>
        <w:rPr>
          <w:sz w:val="24"/>
          <w:szCs w:val="24"/>
        </w:rPr>
      </w:pPr>
      <w:r w:rsidRPr="000879A2">
        <w:rPr>
          <w:rFonts w:cs="Calibri"/>
          <w:sz w:val="24"/>
          <w:szCs w:val="24"/>
        </w:rPr>
        <w:t xml:space="preserve">            </w:t>
      </w:r>
      <w:proofErr w:type="spellStart"/>
      <w:proofErr w:type="gramStart"/>
      <w:r w:rsidRPr="000879A2">
        <w:rPr>
          <w:rFonts w:cs="Calibri"/>
          <w:bCs/>
          <w:sz w:val="24"/>
          <w:szCs w:val="24"/>
        </w:rPr>
        <w:t>Seegrotte</w:t>
      </w:r>
      <w:proofErr w:type="spellEnd"/>
      <w:r w:rsidRPr="000879A2">
        <w:rPr>
          <w:rFonts w:cs="Calibri"/>
          <w:sz w:val="24"/>
          <w:szCs w:val="24"/>
        </w:rPr>
        <w:t xml:space="preserve"> ( jezerní</w:t>
      </w:r>
      <w:proofErr w:type="gramEnd"/>
      <w:r w:rsidRPr="000879A2">
        <w:rPr>
          <w:rFonts w:cs="Calibri"/>
          <w:sz w:val="24"/>
          <w:szCs w:val="24"/>
        </w:rPr>
        <w:t xml:space="preserve"> jeskyně) je bývalý sádrovcový důl s největším podzemním jezerem v Evropě, plavba loďkou - u obce </w:t>
      </w:r>
      <w:proofErr w:type="spellStart"/>
      <w:r w:rsidRPr="000879A2">
        <w:rPr>
          <w:rFonts w:cs="Calibri"/>
          <w:sz w:val="24"/>
          <w:szCs w:val="24"/>
        </w:rPr>
        <w:t>Hinterbruhl</w:t>
      </w:r>
      <w:proofErr w:type="spellEnd"/>
      <w:r w:rsidRPr="000879A2">
        <w:rPr>
          <w:rFonts w:cs="Calibri"/>
          <w:sz w:val="24"/>
          <w:szCs w:val="24"/>
        </w:rPr>
        <w:t xml:space="preserve"> </w:t>
      </w:r>
    </w:p>
    <w:p w:rsidR="00204AC2" w:rsidRDefault="00204AC2" w:rsidP="00204AC2">
      <w:pPr>
        <w:spacing w:before="0" w:after="0"/>
        <w:rPr>
          <w:sz w:val="24"/>
          <w:szCs w:val="24"/>
        </w:rPr>
      </w:pPr>
      <w:proofErr w:type="gramStart"/>
      <w:r w:rsidRPr="000879A2">
        <w:rPr>
          <w:sz w:val="24"/>
          <w:szCs w:val="24"/>
        </w:rPr>
        <w:t>6.den</w:t>
      </w:r>
      <w:proofErr w:type="gramEnd"/>
      <w:r w:rsidRPr="000879A2">
        <w:rPr>
          <w:sz w:val="24"/>
          <w:szCs w:val="24"/>
        </w:rPr>
        <w:t xml:space="preserve">  Archeologický park </w:t>
      </w:r>
      <w:proofErr w:type="spellStart"/>
      <w:r w:rsidRPr="000879A2">
        <w:rPr>
          <w:sz w:val="24"/>
          <w:szCs w:val="24"/>
        </w:rPr>
        <w:t>Carnuntum</w:t>
      </w:r>
      <w:proofErr w:type="spellEnd"/>
      <w:r w:rsidRPr="000879A2">
        <w:rPr>
          <w:sz w:val="24"/>
          <w:szCs w:val="24"/>
        </w:rPr>
        <w:t xml:space="preserve">, svět zkamenělin </w:t>
      </w:r>
      <w:proofErr w:type="spellStart"/>
      <w:r w:rsidRPr="000879A2">
        <w:rPr>
          <w:sz w:val="24"/>
          <w:szCs w:val="24"/>
        </w:rPr>
        <w:t>Weinviertel</w:t>
      </w:r>
      <w:proofErr w:type="spellEnd"/>
      <w:r w:rsidRPr="000879A2">
        <w:rPr>
          <w:sz w:val="24"/>
          <w:szCs w:val="24"/>
        </w:rPr>
        <w:t xml:space="preserve">, svět ametystu </w:t>
      </w:r>
      <w:proofErr w:type="spellStart"/>
      <w:r w:rsidRPr="000879A2">
        <w:rPr>
          <w:sz w:val="24"/>
          <w:szCs w:val="24"/>
        </w:rPr>
        <w:t>Maissau</w:t>
      </w:r>
      <w:proofErr w:type="spellEnd"/>
    </w:p>
    <w:p w:rsidR="0004693B" w:rsidRDefault="0004693B" w:rsidP="00204AC2">
      <w:pPr>
        <w:spacing w:before="0" w:after="0"/>
        <w:rPr>
          <w:sz w:val="24"/>
          <w:szCs w:val="24"/>
        </w:rPr>
      </w:pPr>
    </w:p>
    <w:p w:rsidR="0014246E" w:rsidRPr="00804224" w:rsidRDefault="0014246E" w:rsidP="00204AC2">
      <w:pPr>
        <w:spacing w:before="0" w:after="0"/>
        <w:rPr>
          <w:sz w:val="28"/>
          <w:szCs w:val="28"/>
        </w:rPr>
      </w:pPr>
      <w:r w:rsidRPr="00804224">
        <w:rPr>
          <w:b/>
          <w:sz w:val="28"/>
          <w:szCs w:val="28"/>
        </w:rPr>
        <w:t xml:space="preserve">Termín: </w:t>
      </w:r>
      <w:r w:rsidR="00DC4A54" w:rsidRPr="00804224">
        <w:rPr>
          <w:b/>
          <w:sz w:val="28"/>
          <w:szCs w:val="28"/>
        </w:rPr>
        <w:t>6.9.- 11.9.2021</w:t>
      </w:r>
      <w:r w:rsidRPr="00804224">
        <w:rPr>
          <w:sz w:val="28"/>
          <w:szCs w:val="28"/>
        </w:rPr>
        <w:t xml:space="preserve"> </w:t>
      </w:r>
      <w:r w:rsidR="00DC4A54" w:rsidRPr="00804224">
        <w:rPr>
          <w:sz w:val="28"/>
          <w:szCs w:val="28"/>
        </w:rPr>
        <w:t xml:space="preserve">(termín může být </w:t>
      </w:r>
      <w:proofErr w:type="gramStart"/>
      <w:r w:rsidR="00DC4A54" w:rsidRPr="00804224">
        <w:rPr>
          <w:sz w:val="28"/>
          <w:szCs w:val="28"/>
        </w:rPr>
        <w:t>upraven )</w:t>
      </w:r>
      <w:proofErr w:type="gramEnd"/>
    </w:p>
    <w:p w:rsidR="0004693B" w:rsidRPr="00804224" w:rsidRDefault="0004693B" w:rsidP="00204AC2">
      <w:pPr>
        <w:spacing w:before="0" w:after="0"/>
        <w:rPr>
          <w:sz w:val="28"/>
          <w:szCs w:val="28"/>
        </w:rPr>
      </w:pPr>
      <w:r w:rsidRPr="00804224">
        <w:rPr>
          <w:b/>
          <w:sz w:val="28"/>
          <w:szCs w:val="28"/>
        </w:rPr>
        <w:t>Doprava</w:t>
      </w:r>
      <w:r w:rsidRPr="00804224">
        <w:rPr>
          <w:sz w:val="28"/>
          <w:szCs w:val="28"/>
        </w:rPr>
        <w:t>: vlastním autobusem</w:t>
      </w:r>
    </w:p>
    <w:p w:rsidR="0004693B" w:rsidRPr="00804224" w:rsidRDefault="0004693B" w:rsidP="00204AC2">
      <w:pPr>
        <w:spacing w:before="0" w:after="0"/>
        <w:rPr>
          <w:sz w:val="28"/>
          <w:szCs w:val="28"/>
        </w:rPr>
      </w:pPr>
      <w:r w:rsidRPr="00804224">
        <w:rPr>
          <w:b/>
          <w:sz w:val="28"/>
          <w:szCs w:val="28"/>
        </w:rPr>
        <w:t>Ubytování</w:t>
      </w:r>
      <w:r w:rsidRPr="00804224">
        <w:rPr>
          <w:sz w:val="28"/>
          <w:szCs w:val="28"/>
        </w:rPr>
        <w:t>: hotel ( 3L pokoje)</w:t>
      </w:r>
    </w:p>
    <w:p w:rsidR="0004693B" w:rsidRPr="00804224" w:rsidRDefault="0004693B" w:rsidP="00204AC2">
      <w:pPr>
        <w:spacing w:before="0" w:after="0"/>
        <w:rPr>
          <w:sz w:val="28"/>
          <w:szCs w:val="28"/>
        </w:rPr>
      </w:pPr>
      <w:r w:rsidRPr="00804224">
        <w:rPr>
          <w:b/>
          <w:sz w:val="28"/>
          <w:szCs w:val="28"/>
        </w:rPr>
        <w:t>Stravování</w:t>
      </w:r>
      <w:r w:rsidRPr="00804224">
        <w:rPr>
          <w:sz w:val="28"/>
          <w:szCs w:val="28"/>
        </w:rPr>
        <w:t>: polopenze</w:t>
      </w:r>
    </w:p>
    <w:p w:rsidR="0004693B" w:rsidRPr="00804224" w:rsidRDefault="0004693B" w:rsidP="00204AC2">
      <w:pPr>
        <w:spacing w:before="0" w:after="0"/>
        <w:rPr>
          <w:sz w:val="28"/>
          <w:szCs w:val="28"/>
        </w:rPr>
      </w:pPr>
      <w:r w:rsidRPr="00804224">
        <w:rPr>
          <w:b/>
          <w:sz w:val="28"/>
          <w:szCs w:val="28"/>
        </w:rPr>
        <w:t>Pojištění</w:t>
      </w:r>
      <w:r w:rsidRPr="00804224">
        <w:rPr>
          <w:sz w:val="28"/>
          <w:szCs w:val="28"/>
        </w:rPr>
        <w:t>: Kooperativa</w:t>
      </w:r>
      <w:r w:rsidR="00804224" w:rsidRPr="00804224">
        <w:rPr>
          <w:sz w:val="28"/>
          <w:szCs w:val="28"/>
        </w:rPr>
        <w:t xml:space="preserve"> a.s.</w:t>
      </w:r>
    </w:p>
    <w:p w:rsidR="0004693B" w:rsidRPr="00804224" w:rsidRDefault="0004693B" w:rsidP="0004693B">
      <w:pPr>
        <w:spacing w:before="0" w:after="0"/>
        <w:rPr>
          <w:sz w:val="28"/>
          <w:szCs w:val="28"/>
        </w:rPr>
      </w:pPr>
      <w:r w:rsidRPr="00804224">
        <w:rPr>
          <w:b/>
          <w:sz w:val="28"/>
          <w:szCs w:val="28"/>
        </w:rPr>
        <w:t xml:space="preserve">Cena: </w:t>
      </w:r>
      <w:r w:rsidRPr="00804224">
        <w:rPr>
          <w:sz w:val="28"/>
          <w:szCs w:val="28"/>
        </w:rPr>
        <w:t>dotace</w:t>
      </w:r>
      <w:r w:rsidRPr="00804224">
        <w:rPr>
          <w:b/>
          <w:sz w:val="28"/>
          <w:szCs w:val="28"/>
        </w:rPr>
        <w:t xml:space="preserve"> </w:t>
      </w:r>
      <w:r w:rsidRPr="00804224">
        <w:rPr>
          <w:sz w:val="28"/>
          <w:szCs w:val="28"/>
        </w:rPr>
        <w:t xml:space="preserve">JMK 200 tisíc </w:t>
      </w:r>
      <w:proofErr w:type="gramStart"/>
      <w:r w:rsidRPr="00804224">
        <w:rPr>
          <w:sz w:val="28"/>
          <w:szCs w:val="28"/>
        </w:rPr>
        <w:t>Kč ( doprava</w:t>
      </w:r>
      <w:proofErr w:type="gramEnd"/>
      <w:r w:rsidRPr="00804224">
        <w:rPr>
          <w:sz w:val="28"/>
          <w:szCs w:val="28"/>
        </w:rPr>
        <w:t>, ubytování)</w:t>
      </w:r>
    </w:p>
    <w:p w:rsidR="0048756F" w:rsidRPr="00804224" w:rsidRDefault="0004693B" w:rsidP="0004693B">
      <w:pPr>
        <w:spacing w:before="0" w:after="0"/>
        <w:rPr>
          <w:sz w:val="28"/>
          <w:szCs w:val="28"/>
        </w:rPr>
      </w:pPr>
      <w:r w:rsidRPr="00804224">
        <w:rPr>
          <w:sz w:val="28"/>
          <w:szCs w:val="28"/>
        </w:rPr>
        <w:t xml:space="preserve">           Příspěvek účastníka </w:t>
      </w:r>
      <w:r w:rsidRPr="00804224">
        <w:rPr>
          <w:b/>
          <w:sz w:val="28"/>
          <w:szCs w:val="28"/>
        </w:rPr>
        <w:t xml:space="preserve">2500 Kč </w:t>
      </w:r>
      <w:r w:rsidRPr="00804224">
        <w:rPr>
          <w:sz w:val="28"/>
          <w:szCs w:val="28"/>
        </w:rPr>
        <w:t>( stravování, vstupné, pojištění)</w:t>
      </w:r>
      <w:r w:rsidR="005D53D8">
        <w:rPr>
          <w:sz w:val="28"/>
          <w:szCs w:val="28"/>
        </w:rPr>
        <w:t xml:space="preserve">- do </w:t>
      </w:r>
      <w:proofErr w:type="gramStart"/>
      <w:r w:rsidR="005D53D8">
        <w:rPr>
          <w:sz w:val="28"/>
          <w:szCs w:val="28"/>
        </w:rPr>
        <w:t>20.6.2021</w:t>
      </w:r>
      <w:proofErr w:type="gramEnd"/>
      <w:r w:rsidR="00DC4A54" w:rsidRPr="00804224">
        <w:rPr>
          <w:sz w:val="28"/>
          <w:szCs w:val="28"/>
        </w:rPr>
        <w:t xml:space="preserve"> </w:t>
      </w:r>
      <w:r w:rsidR="00804224" w:rsidRPr="00804224">
        <w:rPr>
          <w:sz w:val="28"/>
          <w:szCs w:val="28"/>
        </w:rPr>
        <w:t xml:space="preserve"> </w:t>
      </w:r>
    </w:p>
    <w:p w:rsidR="00DC4A54" w:rsidRPr="00804224" w:rsidRDefault="00DC4A54" w:rsidP="0004693B">
      <w:pPr>
        <w:spacing w:before="0" w:after="0"/>
        <w:rPr>
          <w:sz w:val="28"/>
          <w:szCs w:val="28"/>
        </w:rPr>
      </w:pPr>
    </w:p>
    <w:p w:rsidR="00DC4A54" w:rsidRDefault="00DC4A54" w:rsidP="0004693B">
      <w:pPr>
        <w:spacing w:before="0" w:after="0"/>
        <w:rPr>
          <w:sz w:val="24"/>
          <w:szCs w:val="24"/>
        </w:rPr>
      </w:pPr>
    </w:p>
    <w:p w:rsidR="00804224" w:rsidRPr="00740446" w:rsidRDefault="00740446" w:rsidP="0004693B">
      <w:pPr>
        <w:spacing w:before="0" w:after="0"/>
        <w:rPr>
          <w:b/>
          <w:sz w:val="28"/>
          <w:szCs w:val="28"/>
        </w:rPr>
      </w:pPr>
      <w:r w:rsidRPr="00740446">
        <w:rPr>
          <w:b/>
          <w:sz w:val="28"/>
          <w:szCs w:val="28"/>
        </w:rPr>
        <w:t xml:space="preserve">RNDr. Jarmila </w:t>
      </w:r>
      <w:proofErr w:type="spellStart"/>
      <w:r w:rsidRPr="00740446">
        <w:rPr>
          <w:b/>
          <w:sz w:val="28"/>
          <w:szCs w:val="28"/>
        </w:rPr>
        <w:t>Čeperová</w:t>
      </w:r>
      <w:proofErr w:type="spellEnd"/>
      <w:r w:rsidRPr="00740446"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Pr="00740446">
        <w:rPr>
          <w:b/>
          <w:sz w:val="28"/>
          <w:szCs w:val="28"/>
        </w:rPr>
        <w:t xml:space="preserve">                                j-ceperova@gymhust.cz </w:t>
      </w:r>
    </w:p>
    <w:p w:rsidR="00804224" w:rsidRPr="00740446" w:rsidRDefault="00804224" w:rsidP="0004693B">
      <w:pPr>
        <w:spacing w:before="0" w:after="0"/>
        <w:rPr>
          <w:sz w:val="28"/>
          <w:szCs w:val="28"/>
        </w:rPr>
      </w:pPr>
    </w:p>
    <w:p w:rsidR="00804224" w:rsidRDefault="00804224" w:rsidP="0004693B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04224" w:rsidRDefault="00804224" w:rsidP="0004693B">
      <w:pPr>
        <w:spacing w:before="0" w:after="0"/>
        <w:rPr>
          <w:sz w:val="24"/>
          <w:szCs w:val="24"/>
        </w:rPr>
      </w:pPr>
    </w:p>
    <w:p w:rsidR="00804224" w:rsidRDefault="00804224" w:rsidP="0004693B">
      <w:pPr>
        <w:spacing w:before="0" w:after="0"/>
        <w:rPr>
          <w:sz w:val="24"/>
          <w:szCs w:val="24"/>
        </w:rPr>
      </w:pPr>
    </w:p>
    <w:p w:rsidR="00804224" w:rsidRDefault="00804224" w:rsidP="0004693B">
      <w:pPr>
        <w:spacing w:before="0" w:after="0"/>
        <w:rPr>
          <w:sz w:val="24"/>
          <w:szCs w:val="24"/>
        </w:rPr>
      </w:pPr>
    </w:p>
    <w:p w:rsidR="00804224" w:rsidRDefault="00804224" w:rsidP="0004693B">
      <w:pPr>
        <w:spacing w:before="0" w:after="0"/>
        <w:rPr>
          <w:sz w:val="24"/>
          <w:szCs w:val="24"/>
        </w:rPr>
      </w:pPr>
    </w:p>
    <w:p w:rsidR="00804224" w:rsidRDefault="00804224" w:rsidP="0004693B">
      <w:pPr>
        <w:spacing w:before="0" w:after="0"/>
        <w:rPr>
          <w:sz w:val="24"/>
          <w:szCs w:val="24"/>
        </w:rPr>
      </w:pPr>
    </w:p>
    <w:p w:rsidR="00DC4A54" w:rsidRDefault="00DC4A54" w:rsidP="0004693B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C4A54">
        <w:rPr>
          <w:b/>
          <w:sz w:val="28"/>
          <w:szCs w:val="28"/>
        </w:rPr>
        <w:t>řihláška</w:t>
      </w:r>
      <w:r>
        <w:rPr>
          <w:b/>
          <w:sz w:val="28"/>
          <w:szCs w:val="28"/>
        </w:rPr>
        <w:t xml:space="preserve"> žáka:</w:t>
      </w:r>
    </w:p>
    <w:p w:rsidR="00804224" w:rsidRDefault="00804224" w:rsidP="0004693B">
      <w:pPr>
        <w:spacing w:before="0" w:after="0"/>
        <w:rPr>
          <w:b/>
          <w:sz w:val="28"/>
          <w:szCs w:val="28"/>
        </w:rPr>
      </w:pPr>
    </w:p>
    <w:p w:rsidR="00804224" w:rsidRDefault="00804224" w:rsidP="0004693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Souhlasím s účastí svého syna/dcery…………………………………………………………</w:t>
      </w:r>
    </w:p>
    <w:p w:rsidR="00804224" w:rsidRDefault="00804224" w:rsidP="00804224">
      <w:pPr>
        <w:rPr>
          <w:sz w:val="28"/>
          <w:szCs w:val="28"/>
        </w:rPr>
      </w:pPr>
      <w:r>
        <w:rPr>
          <w:sz w:val="28"/>
          <w:szCs w:val="28"/>
        </w:rPr>
        <w:t>v projektu Do světa 2021-</w:t>
      </w:r>
      <w:r w:rsidRPr="00804224">
        <w:rPr>
          <w:b/>
          <w:sz w:val="28"/>
          <w:szCs w:val="28"/>
        </w:rPr>
        <w:t xml:space="preserve"> </w:t>
      </w:r>
      <w:r w:rsidRPr="00804224">
        <w:rPr>
          <w:sz w:val="28"/>
          <w:szCs w:val="28"/>
        </w:rPr>
        <w:t>Poznejme přírodní parky Dolního Rakouska!</w:t>
      </w:r>
      <w:r>
        <w:rPr>
          <w:sz w:val="28"/>
          <w:szCs w:val="28"/>
        </w:rPr>
        <w:t xml:space="preserve"> </w:t>
      </w:r>
    </w:p>
    <w:p w:rsidR="00804224" w:rsidRDefault="00804224" w:rsidP="00804224">
      <w:pPr>
        <w:rPr>
          <w:sz w:val="28"/>
          <w:szCs w:val="28"/>
        </w:rPr>
      </w:pPr>
    </w:p>
    <w:p w:rsidR="00804224" w:rsidRDefault="00804224" w:rsidP="00804224">
      <w:pPr>
        <w:rPr>
          <w:sz w:val="28"/>
          <w:szCs w:val="28"/>
        </w:rPr>
      </w:pPr>
    </w:p>
    <w:p w:rsidR="00804224" w:rsidRPr="00804224" w:rsidRDefault="00804224" w:rsidP="00804224">
      <w:pPr>
        <w:rPr>
          <w:sz w:val="28"/>
          <w:szCs w:val="28"/>
        </w:rPr>
      </w:pPr>
      <w:r>
        <w:rPr>
          <w:sz w:val="28"/>
          <w:szCs w:val="28"/>
        </w:rPr>
        <w:t>V ………………………</w:t>
      </w:r>
      <w:proofErr w:type="gramStart"/>
      <w:r>
        <w:rPr>
          <w:sz w:val="28"/>
          <w:szCs w:val="28"/>
        </w:rPr>
        <w:t>….dne</w:t>
      </w:r>
      <w:proofErr w:type="gramEnd"/>
      <w:r>
        <w:rPr>
          <w:sz w:val="28"/>
          <w:szCs w:val="28"/>
        </w:rPr>
        <w:t>…………….            Podpis rodiče………………………………………</w:t>
      </w:r>
    </w:p>
    <w:sectPr w:rsidR="00804224" w:rsidRPr="0080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C2"/>
    <w:rsid w:val="0004693B"/>
    <w:rsid w:val="0014246E"/>
    <w:rsid w:val="00204AC2"/>
    <w:rsid w:val="0048756F"/>
    <w:rsid w:val="005D53D8"/>
    <w:rsid w:val="00740446"/>
    <w:rsid w:val="00804224"/>
    <w:rsid w:val="00B81A76"/>
    <w:rsid w:val="00D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58D8"/>
  <w15:chartTrackingRefBased/>
  <w15:docId w15:val="{3D5BAA4E-E6F0-4C04-9AA8-3D5DDF71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AC2"/>
    <w:pPr>
      <w:suppressAutoHyphens/>
      <w:spacing w:before="240" w:after="24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B8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gymhu</dc:creator>
  <cp:keywords/>
  <dc:description/>
  <cp:lastModifiedBy>gymhu</cp:lastModifiedBy>
  <cp:revision>6</cp:revision>
  <dcterms:created xsi:type="dcterms:W3CDTF">2021-05-14T09:05:00Z</dcterms:created>
  <dcterms:modified xsi:type="dcterms:W3CDTF">2021-05-24T10:16:00Z</dcterms:modified>
</cp:coreProperties>
</file>