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08" w:rsidRDefault="000F6208" w:rsidP="000F6208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Let´s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protect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our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natural </w:t>
      </w:r>
      <w:proofErr w:type="spellStart"/>
      <w:r>
        <w:rPr>
          <w:rFonts w:ascii="Times New Roman" w:hAnsi="Times New Roman"/>
          <w:b/>
          <w:sz w:val="32"/>
          <w:szCs w:val="32"/>
        </w:rPr>
        <w:t>areas</w:t>
      </w:r>
      <w:proofErr w:type="spellEnd"/>
      <w:r>
        <w:rPr>
          <w:rFonts w:ascii="Times New Roman" w:hAnsi="Times New Roman"/>
          <w:b/>
          <w:sz w:val="32"/>
          <w:szCs w:val="32"/>
        </w:rPr>
        <w:t>!</w:t>
      </w:r>
    </w:p>
    <w:p w:rsidR="000F6208" w:rsidRDefault="000F6208" w:rsidP="000F6208">
      <w:pPr>
        <w:rPr>
          <w:sz w:val="32"/>
          <w:szCs w:val="32"/>
        </w:rPr>
      </w:pPr>
    </w:p>
    <w:p w:rsidR="000F6208" w:rsidRDefault="000F6208" w:rsidP="000F62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Partnerství s francouzskou školou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Collége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Voltaire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v 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Tarbes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vzniklo v roce 2008 prostřednictvím portálu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etwinning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Projekt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eTwinning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Let´s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explore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Europe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!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byl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zahájen na naší škole na začátku školního roku 2008/2009.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208" w:rsidRDefault="000F6208" w:rsidP="000F620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F6208" w:rsidRDefault="000F6208" w:rsidP="000F620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Rámcový program:</w:t>
      </w:r>
    </w:p>
    <w:p w:rsidR="000F6208" w:rsidRDefault="000F6208" w:rsidP="000F620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den – odjezd v odpoledních hodinách z Hustopečí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den-  oblast řeky </w:t>
      </w:r>
      <w:proofErr w:type="spellStart"/>
      <w:r>
        <w:rPr>
          <w:rFonts w:ascii="Times New Roman" w:hAnsi="Times New Roman"/>
          <w:b/>
          <w:sz w:val="24"/>
          <w:szCs w:val="24"/>
        </w:rPr>
        <w:t>Ardeche</w:t>
      </w:r>
      <w:proofErr w:type="spellEnd"/>
      <w:r>
        <w:rPr>
          <w:rFonts w:ascii="Times New Roman" w:hAnsi="Times New Roman"/>
          <w:sz w:val="24"/>
          <w:szCs w:val="24"/>
        </w:rPr>
        <w:t xml:space="preserve"> , několik jeskynních systémů ( </w:t>
      </w:r>
      <w:proofErr w:type="spellStart"/>
      <w:r>
        <w:rPr>
          <w:rFonts w:ascii="Times New Roman" w:hAnsi="Times New Roman"/>
          <w:sz w:val="24"/>
          <w:szCs w:val="24"/>
        </w:rPr>
        <w:t>Chauvetovy</w:t>
      </w:r>
      <w:proofErr w:type="spellEnd"/>
      <w:r>
        <w:rPr>
          <w:rFonts w:ascii="Times New Roman" w:hAnsi="Times New Roman"/>
          <w:sz w:val="24"/>
          <w:szCs w:val="24"/>
        </w:rPr>
        <w:t xml:space="preserve"> jeskyně- nástěnné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malby pravěkého člověka), </w:t>
      </w:r>
      <w:r>
        <w:rPr>
          <w:rFonts w:ascii="Times New Roman" w:hAnsi="Times New Roman"/>
          <w:b/>
          <w:sz w:val="24"/>
          <w:szCs w:val="24"/>
        </w:rPr>
        <w:t xml:space="preserve">jeskyně Aven d´ </w:t>
      </w:r>
      <w:proofErr w:type="spellStart"/>
      <w:r>
        <w:rPr>
          <w:rFonts w:ascii="Times New Roman" w:hAnsi="Times New Roman"/>
          <w:b/>
          <w:sz w:val="24"/>
          <w:szCs w:val="24"/>
        </w:rPr>
        <w:t>Orgnac</w:t>
      </w:r>
      <w:proofErr w:type="spellEnd"/>
      <w:r>
        <w:rPr>
          <w:rFonts w:ascii="Times New Roman" w:hAnsi="Times New Roman"/>
          <w:sz w:val="24"/>
          <w:szCs w:val="24"/>
        </w:rPr>
        <w:t xml:space="preserve">, skalní oblouk </w:t>
      </w:r>
      <w:r>
        <w:rPr>
          <w:rFonts w:ascii="Times New Roman" w:hAnsi="Times New Roman"/>
          <w:b/>
          <w:sz w:val="24"/>
          <w:szCs w:val="24"/>
        </w:rPr>
        <w:t xml:space="preserve">Pont </w:t>
      </w:r>
      <w:proofErr w:type="spellStart"/>
      <w:r>
        <w:rPr>
          <w:rFonts w:ascii="Times New Roman" w:hAnsi="Times New Roman"/>
          <w:b/>
          <w:sz w:val="24"/>
          <w:szCs w:val="24"/>
        </w:rPr>
        <w:t>d´Arc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ubytování - hotel F1 v Avignonu ( 3L pokoje se snídaní), večeře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den-   </w:t>
      </w:r>
      <w:r>
        <w:rPr>
          <w:rFonts w:ascii="Times New Roman" w:hAnsi="Times New Roman"/>
          <w:b/>
          <w:sz w:val="24"/>
          <w:szCs w:val="24"/>
        </w:rPr>
        <w:t xml:space="preserve">přírodní park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Lubéron</w:t>
      </w:r>
      <w:proofErr w:type="spellEnd"/>
      <w:r>
        <w:rPr>
          <w:rFonts w:ascii="Times New Roman" w:hAnsi="Times New Roman"/>
          <w:sz w:val="24"/>
          <w:szCs w:val="24"/>
        </w:rPr>
        <w:t xml:space="preserve"> ( cedrové</w:t>
      </w:r>
      <w:proofErr w:type="gramEnd"/>
      <w:r>
        <w:rPr>
          <w:rFonts w:ascii="Times New Roman" w:hAnsi="Times New Roman"/>
          <w:sz w:val="24"/>
          <w:szCs w:val="24"/>
        </w:rPr>
        <w:t xml:space="preserve"> lesy), </w:t>
      </w:r>
      <w:r>
        <w:rPr>
          <w:rFonts w:ascii="Times New Roman" w:hAnsi="Times New Roman"/>
          <w:b/>
          <w:sz w:val="24"/>
          <w:szCs w:val="24"/>
        </w:rPr>
        <w:t xml:space="preserve">skalní vesnička </w:t>
      </w:r>
      <w:proofErr w:type="spellStart"/>
      <w:r>
        <w:rPr>
          <w:rFonts w:ascii="Times New Roman" w:hAnsi="Times New Roman"/>
          <w:b/>
          <w:sz w:val="24"/>
          <w:szCs w:val="24"/>
        </w:rPr>
        <w:t>Gordes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F6208" w:rsidRDefault="000F6208" w:rsidP="000F62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Avignon</w:t>
      </w:r>
      <w:r>
        <w:rPr>
          <w:rFonts w:ascii="Times New Roman" w:hAnsi="Times New Roman"/>
          <w:sz w:val="24"/>
          <w:szCs w:val="24"/>
        </w:rPr>
        <w:t xml:space="preserve"> (UNESCO)- dřívější sídlo papežů, </w:t>
      </w:r>
      <w:r>
        <w:rPr>
          <w:rFonts w:ascii="Times New Roman" w:hAnsi="Times New Roman"/>
          <w:b/>
          <w:sz w:val="24"/>
          <w:szCs w:val="24"/>
        </w:rPr>
        <w:t xml:space="preserve">Pont </w:t>
      </w:r>
      <w:proofErr w:type="spellStart"/>
      <w:r>
        <w:rPr>
          <w:rFonts w:ascii="Times New Roman" w:hAnsi="Times New Roman"/>
          <w:b/>
          <w:sz w:val="24"/>
          <w:szCs w:val="24"/>
        </w:rPr>
        <w:t>d´Gard</w:t>
      </w:r>
      <w:proofErr w:type="spellEnd"/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ubytování – </w:t>
      </w:r>
      <w:proofErr w:type="spellStart"/>
      <w:r>
        <w:rPr>
          <w:rFonts w:ascii="Times New Roman" w:hAnsi="Times New Roman"/>
          <w:sz w:val="24"/>
          <w:szCs w:val="24"/>
        </w:rPr>
        <w:t>Gitotel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village</w:t>
      </w:r>
      <w:proofErr w:type="spellEnd"/>
      <w:r>
        <w:rPr>
          <w:rFonts w:ascii="Times New Roman" w:hAnsi="Times New Roman"/>
          <w:sz w:val="24"/>
          <w:szCs w:val="24"/>
        </w:rPr>
        <w:t xml:space="preserve"> (viz webové stránky), polopenze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den-  </w:t>
      </w:r>
      <w:proofErr w:type="spellStart"/>
      <w:r>
        <w:rPr>
          <w:rFonts w:ascii="Times New Roman" w:hAnsi="Times New Roman"/>
          <w:b/>
          <w:sz w:val="24"/>
          <w:szCs w:val="24"/>
        </w:rPr>
        <w:t>Cassis</w:t>
      </w:r>
      <w:proofErr w:type="spellEnd"/>
      <w:r>
        <w:rPr>
          <w:rFonts w:ascii="Times New Roman" w:hAnsi="Times New Roman"/>
          <w:sz w:val="24"/>
          <w:szCs w:val="24"/>
        </w:rPr>
        <w:t xml:space="preserve">- rybářské městečko, přírodní park </w:t>
      </w:r>
      <w:proofErr w:type="spellStart"/>
      <w:r>
        <w:rPr>
          <w:rFonts w:ascii="Times New Roman" w:hAnsi="Times New Roman"/>
          <w:b/>
          <w:sz w:val="24"/>
          <w:szCs w:val="24"/>
        </w:rPr>
        <w:t>Calangues</w:t>
      </w:r>
      <w:proofErr w:type="spellEnd"/>
      <w:r>
        <w:rPr>
          <w:rFonts w:ascii="Times New Roman" w:hAnsi="Times New Roman"/>
          <w:sz w:val="24"/>
          <w:szCs w:val="24"/>
        </w:rPr>
        <w:t>, středomořské „fjordy“,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Aix</w:t>
      </w:r>
      <w:proofErr w:type="spellEnd"/>
      <w:r>
        <w:rPr>
          <w:rFonts w:ascii="Times New Roman" w:hAnsi="Times New Roman"/>
          <w:b/>
          <w:sz w:val="24"/>
          <w:szCs w:val="24"/>
        </w:rPr>
        <w:t>-en-Provence</w:t>
      </w:r>
      <w:r>
        <w:rPr>
          <w:rFonts w:ascii="Times New Roman" w:hAnsi="Times New Roman"/>
          <w:sz w:val="24"/>
          <w:szCs w:val="24"/>
        </w:rPr>
        <w:t xml:space="preserve"> ( Paul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Cézanne</w:t>
      </w:r>
      <w:proofErr w:type="spellEnd"/>
      <w:r>
        <w:rPr>
          <w:rFonts w:ascii="Times New Roman" w:hAnsi="Times New Roman"/>
          <w:sz w:val="24"/>
          <w:szCs w:val="24"/>
        </w:rPr>
        <w:t xml:space="preserve">, bývalé hlavní město Provence), </w:t>
      </w:r>
      <w:proofErr w:type="spellStart"/>
      <w:r>
        <w:rPr>
          <w:rFonts w:ascii="Times New Roman" w:hAnsi="Times New Roman"/>
          <w:b/>
          <w:sz w:val="24"/>
          <w:szCs w:val="24"/>
        </w:rPr>
        <w:t>Arles</w:t>
      </w:r>
      <w:proofErr w:type="spellEnd"/>
      <w:r>
        <w:rPr>
          <w:rFonts w:ascii="Times New Roman" w:hAnsi="Times New Roman"/>
          <w:sz w:val="24"/>
          <w:szCs w:val="24"/>
        </w:rPr>
        <w:t xml:space="preserve"> (UNESCO)-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Paul </w:t>
      </w:r>
      <w:proofErr w:type="spellStart"/>
      <w:r>
        <w:rPr>
          <w:rFonts w:ascii="Times New Roman" w:hAnsi="Times New Roman"/>
          <w:sz w:val="24"/>
          <w:szCs w:val="24"/>
        </w:rPr>
        <w:t>Gaugins</w:t>
      </w:r>
      <w:proofErr w:type="spellEnd"/>
      <w:r>
        <w:rPr>
          <w:rFonts w:ascii="Times New Roman" w:hAnsi="Times New Roman"/>
          <w:sz w:val="24"/>
          <w:szCs w:val="24"/>
        </w:rPr>
        <w:t xml:space="preserve">, Vincent van </w:t>
      </w:r>
      <w:proofErr w:type="spellStart"/>
      <w:r>
        <w:rPr>
          <w:rFonts w:ascii="Times New Roman" w:hAnsi="Times New Roman"/>
          <w:sz w:val="24"/>
          <w:szCs w:val="24"/>
        </w:rPr>
        <w:t>Gogh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ubytování – </w:t>
      </w:r>
      <w:proofErr w:type="spellStart"/>
      <w:r>
        <w:rPr>
          <w:rFonts w:ascii="Times New Roman" w:hAnsi="Times New Roman"/>
          <w:sz w:val="24"/>
          <w:szCs w:val="24"/>
        </w:rPr>
        <w:t>Gitotel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village</w:t>
      </w:r>
      <w:proofErr w:type="spellEnd"/>
      <w:r>
        <w:rPr>
          <w:rFonts w:ascii="Times New Roman" w:hAnsi="Times New Roman"/>
          <w:sz w:val="24"/>
          <w:szCs w:val="24"/>
        </w:rPr>
        <w:t>, PP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den-  </w:t>
      </w:r>
      <w:r>
        <w:rPr>
          <w:rFonts w:ascii="Times New Roman" w:hAnsi="Times New Roman"/>
          <w:b/>
          <w:sz w:val="24"/>
          <w:szCs w:val="24"/>
        </w:rPr>
        <w:t xml:space="preserve">přírodní park </w:t>
      </w:r>
      <w:proofErr w:type="spellStart"/>
      <w:r>
        <w:rPr>
          <w:rFonts w:ascii="Times New Roman" w:hAnsi="Times New Roman"/>
          <w:b/>
          <w:sz w:val="24"/>
          <w:szCs w:val="24"/>
        </w:rPr>
        <w:t>Camargue</w:t>
      </w:r>
      <w:proofErr w:type="spellEnd"/>
      <w:r>
        <w:rPr>
          <w:rFonts w:ascii="Times New Roman" w:hAnsi="Times New Roman"/>
          <w:sz w:val="24"/>
          <w:szCs w:val="24"/>
        </w:rPr>
        <w:t xml:space="preserve"> (UNESCO)- stáda bílých koní a černých býků, plameňáci,   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ornitologická stanice, kanál </w:t>
      </w:r>
      <w:proofErr w:type="spellStart"/>
      <w:r>
        <w:rPr>
          <w:rFonts w:ascii="Times New Roman" w:hAnsi="Times New Roman"/>
          <w:b/>
          <w:sz w:val="24"/>
          <w:szCs w:val="24"/>
        </w:rPr>
        <w:t>Canal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Midi</w:t>
      </w:r>
      <w:proofErr w:type="spellEnd"/>
      <w:r>
        <w:rPr>
          <w:rFonts w:ascii="Times New Roman" w:hAnsi="Times New Roman"/>
          <w:sz w:val="24"/>
          <w:szCs w:val="24"/>
        </w:rPr>
        <w:t xml:space="preserve"> (UNESCO)- plavba lodí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ubytování- </w:t>
      </w:r>
      <w:proofErr w:type="spellStart"/>
      <w:r>
        <w:rPr>
          <w:rFonts w:ascii="Times New Roman" w:hAnsi="Times New Roman"/>
          <w:sz w:val="24"/>
          <w:szCs w:val="24"/>
        </w:rPr>
        <w:t>Gitotel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village</w:t>
      </w:r>
      <w:proofErr w:type="spellEnd"/>
      <w:r>
        <w:rPr>
          <w:rFonts w:ascii="Times New Roman" w:hAnsi="Times New Roman"/>
          <w:sz w:val="24"/>
          <w:szCs w:val="24"/>
        </w:rPr>
        <w:t>, PP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den - přejezd do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Tarbes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partnerská škola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Collége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Voltaire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>, prezentace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ubytování- F1 v </w:t>
      </w:r>
      <w:proofErr w:type="spellStart"/>
      <w:r>
        <w:rPr>
          <w:rFonts w:ascii="Times New Roman" w:hAnsi="Times New Roman"/>
          <w:sz w:val="24"/>
          <w:szCs w:val="24"/>
        </w:rPr>
        <w:t>Tarbes</w:t>
      </w:r>
      <w:proofErr w:type="spellEnd"/>
      <w:r>
        <w:rPr>
          <w:rFonts w:ascii="Times New Roman" w:hAnsi="Times New Roman"/>
          <w:sz w:val="24"/>
          <w:szCs w:val="24"/>
        </w:rPr>
        <w:t>, večeře</w:t>
      </w:r>
    </w:p>
    <w:p w:rsidR="000F6208" w:rsidRDefault="000F6208" w:rsidP="000F6208">
      <w:pPr>
        <w:spacing w:after="0"/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den -  odjezd z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Tarbes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Lurdy</w:t>
      </w:r>
      <w:r>
        <w:rPr>
          <w:rFonts w:ascii="Times New Roman" w:hAnsi="Times New Roman"/>
          <w:sz w:val="24"/>
          <w:szCs w:val="24"/>
        </w:rPr>
        <w:t xml:space="preserve">- poutní místo, přejezd přes Pyreneje, </w:t>
      </w:r>
      <w:proofErr w:type="spellStart"/>
      <w:r>
        <w:rPr>
          <w:rFonts w:ascii="Times New Roman" w:hAnsi="Times New Roman"/>
          <w:b/>
          <w:sz w:val="24"/>
          <w:szCs w:val="24"/>
        </w:rPr>
        <w:t>Carcassonne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Středověké opevněné město (UNESCO)     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ubytování- </w:t>
      </w:r>
      <w:proofErr w:type="spellStart"/>
      <w:r>
        <w:rPr>
          <w:rFonts w:ascii="Times New Roman" w:hAnsi="Times New Roman"/>
          <w:sz w:val="24"/>
          <w:szCs w:val="24"/>
        </w:rPr>
        <w:t>Gitotel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village</w:t>
      </w:r>
      <w:proofErr w:type="spellEnd"/>
      <w:r>
        <w:rPr>
          <w:rFonts w:ascii="Times New Roman" w:hAnsi="Times New Roman"/>
          <w:sz w:val="24"/>
          <w:szCs w:val="24"/>
        </w:rPr>
        <w:t>, PP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den-  </w:t>
      </w:r>
      <w:proofErr w:type="spellStart"/>
      <w:r>
        <w:rPr>
          <w:rFonts w:ascii="Times New Roman" w:hAnsi="Times New Roman"/>
          <w:b/>
          <w:sz w:val="24"/>
          <w:szCs w:val="24"/>
        </w:rPr>
        <w:t>Séte</w:t>
      </w:r>
      <w:proofErr w:type="spellEnd"/>
      <w:r>
        <w:rPr>
          <w:rFonts w:ascii="Times New Roman" w:hAnsi="Times New Roman"/>
          <w:sz w:val="24"/>
          <w:szCs w:val="24"/>
        </w:rPr>
        <w:t>- „</w:t>
      </w:r>
      <w:proofErr w:type="spellStart"/>
      <w:r>
        <w:rPr>
          <w:rFonts w:ascii="Times New Roman" w:hAnsi="Times New Roman"/>
          <w:sz w:val="24"/>
          <w:szCs w:val="24"/>
        </w:rPr>
        <w:t>languedocké</w:t>
      </w:r>
      <w:proofErr w:type="spellEnd"/>
      <w:r>
        <w:rPr>
          <w:rFonts w:ascii="Times New Roman" w:hAnsi="Times New Roman"/>
          <w:sz w:val="24"/>
          <w:szCs w:val="24"/>
        </w:rPr>
        <w:t xml:space="preserve"> Benátky“, krásné „</w:t>
      </w:r>
      <w:proofErr w:type="spellStart"/>
      <w:r>
        <w:rPr>
          <w:rFonts w:ascii="Times New Roman" w:hAnsi="Times New Roman"/>
          <w:sz w:val="24"/>
          <w:szCs w:val="24"/>
        </w:rPr>
        <w:t>mušličkové“pláže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ubytování- </w:t>
      </w:r>
      <w:proofErr w:type="spellStart"/>
      <w:r>
        <w:rPr>
          <w:rFonts w:ascii="Times New Roman" w:hAnsi="Times New Roman"/>
          <w:sz w:val="24"/>
          <w:szCs w:val="24"/>
        </w:rPr>
        <w:t>Gitotel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village</w:t>
      </w:r>
      <w:proofErr w:type="spellEnd"/>
      <w:r>
        <w:rPr>
          <w:rFonts w:ascii="Times New Roman" w:hAnsi="Times New Roman"/>
          <w:sz w:val="24"/>
          <w:szCs w:val="24"/>
        </w:rPr>
        <w:t>, PP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</w:p>
    <w:p w:rsidR="00C63480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den-  </w:t>
      </w:r>
      <w:r>
        <w:rPr>
          <w:rFonts w:ascii="Times New Roman" w:hAnsi="Times New Roman"/>
          <w:b/>
          <w:sz w:val="24"/>
          <w:szCs w:val="24"/>
        </w:rPr>
        <w:t>Marseille</w:t>
      </w:r>
      <w:r>
        <w:rPr>
          <w:rFonts w:ascii="Times New Roman" w:hAnsi="Times New Roman"/>
          <w:sz w:val="24"/>
          <w:szCs w:val="24"/>
        </w:rPr>
        <w:t xml:space="preserve">- starý </w:t>
      </w:r>
      <w:proofErr w:type="gramStart"/>
      <w:r>
        <w:rPr>
          <w:rFonts w:ascii="Times New Roman" w:hAnsi="Times New Roman"/>
          <w:sz w:val="24"/>
          <w:szCs w:val="24"/>
        </w:rPr>
        <w:t xml:space="preserve">přístav, </w:t>
      </w:r>
      <w:r w:rsidR="00C63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lodí</w:t>
      </w:r>
      <w:proofErr w:type="gramEnd"/>
      <w:r>
        <w:rPr>
          <w:rFonts w:ascii="Times New Roman" w:hAnsi="Times New Roman"/>
          <w:sz w:val="24"/>
          <w:szCs w:val="24"/>
        </w:rPr>
        <w:t xml:space="preserve"> na ostrov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( Monte Christo), případně jiné </w:t>
      </w:r>
      <w:r w:rsidR="00C63480">
        <w:rPr>
          <w:rFonts w:ascii="Times New Roman" w:hAnsi="Times New Roman"/>
          <w:sz w:val="24"/>
          <w:szCs w:val="24"/>
        </w:rPr>
        <w:t>město v</w:t>
      </w:r>
      <w:bookmarkStart w:id="0" w:name="_GoBack"/>
      <w:bookmarkEnd w:id="0"/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63480"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Provence , nákup</w:t>
      </w:r>
      <w:proofErr w:type="gramEnd"/>
      <w:r>
        <w:rPr>
          <w:rFonts w:ascii="Times New Roman" w:hAnsi="Times New Roman"/>
          <w:sz w:val="24"/>
          <w:szCs w:val="24"/>
        </w:rPr>
        <w:t xml:space="preserve"> potravin na zpáteční cestu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odjezd do ČR  </w:t>
      </w:r>
    </w:p>
    <w:p w:rsidR="000F6208" w:rsidRDefault="000F6208" w:rsidP="000F6208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10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den</w:t>
      </w:r>
      <w:proofErr w:type="gramEnd"/>
      <w:r>
        <w:rPr>
          <w:rFonts w:ascii="Times New Roman" w:hAnsi="Times New Roman"/>
          <w:sz w:val="24"/>
          <w:szCs w:val="24"/>
        </w:rPr>
        <w:t>-   příjezd odpoledne do Hustopečí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bude upřesněn podle časových možností dopravy a ubytování.</w:t>
      </w:r>
    </w:p>
    <w:p w:rsidR="000F6208" w:rsidRDefault="000F6208" w:rsidP="000F62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/>
          <w:b/>
          <w:sz w:val="24"/>
          <w:szCs w:val="24"/>
        </w:rPr>
        <w:t>16.9.- 25.9.2016</w:t>
      </w:r>
      <w:proofErr w:type="gramEnd"/>
    </w:p>
    <w:p w:rsidR="000F6208" w:rsidRDefault="000F6208" w:rsidP="000F62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Cena:  7000 </w:t>
      </w:r>
      <w:proofErr w:type="gramStart"/>
      <w:r>
        <w:rPr>
          <w:rFonts w:ascii="Times New Roman" w:hAnsi="Times New Roman"/>
          <w:b/>
          <w:sz w:val="24"/>
          <w:szCs w:val="24"/>
        </w:rPr>
        <w:t>Kč   (</w:t>
      </w:r>
      <w:r>
        <w:rPr>
          <w:rFonts w:ascii="Times New Roman" w:hAnsi="Times New Roman"/>
          <w:sz w:val="24"/>
          <w:szCs w:val="24"/>
        </w:rPr>
        <w:t>zahrnuje</w:t>
      </w:r>
      <w:proofErr w:type="gramEnd"/>
      <w:r>
        <w:rPr>
          <w:rFonts w:ascii="Times New Roman" w:hAnsi="Times New Roman"/>
          <w:sz w:val="24"/>
          <w:szCs w:val="24"/>
        </w:rPr>
        <w:t xml:space="preserve"> dopravu luxusním busem, ubytování,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stravování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polopenze)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nezahrnuje </w:t>
      </w:r>
      <w:proofErr w:type="gramStart"/>
      <w:r>
        <w:rPr>
          <w:rFonts w:ascii="Times New Roman" w:hAnsi="Times New Roman"/>
          <w:sz w:val="24"/>
          <w:szCs w:val="24"/>
        </w:rPr>
        <w:t xml:space="preserve">vstupy </w:t>
      </w:r>
      <w:r w:rsidR="00C63480">
        <w:rPr>
          <w:rFonts w:ascii="Times New Roman" w:hAnsi="Times New Roman"/>
          <w:sz w:val="24"/>
          <w:szCs w:val="24"/>
        </w:rPr>
        <w:t>(  plavba</w:t>
      </w:r>
      <w:proofErr w:type="gramEnd"/>
      <w:r w:rsidR="00C63480">
        <w:rPr>
          <w:rFonts w:ascii="Times New Roman" w:hAnsi="Times New Roman"/>
          <w:sz w:val="24"/>
          <w:szCs w:val="24"/>
        </w:rPr>
        <w:t xml:space="preserve"> lodí </w:t>
      </w:r>
      <w:proofErr w:type="spellStart"/>
      <w:r w:rsidR="00C63480">
        <w:rPr>
          <w:rFonts w:ascii="Times New Roman" w:hAnsi="Times New Roman"/>
          <w:sz w:val="24"/>
          <w:szCs w:val="24"/>
        </w:rPr>
        <w:t>Canal</w:t>
      </w:r>
      <w:proofErr w:type="spellEnd"/>
      <w:r w:rsidR="00C63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480">
        <w:rPr>
          <w:rFonts w:ascii="Times New Roman" w:hAnsi="Times New Roman"/>
          <w:sz w:val="24"/>
          <w:szCs w:val="24"/>
        </w:rPr>
        <w:t>du</w:t>
      </w:r>
      <w:proofErr w:type="spellEnd"/>
      <w:r w:rsidR="00C63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480">
        <w:rPr>
          <w:rFonts w:ascii="Times New Roman" w:hAnsi="Times New Roman"/>
          <w:sz w:val="24"/>
          <w:szCs w:val="24"/>
        </w:rPr>
        <w:t>Midi</w:t>
      </w:r>
      <w:proofErr w:type="spellEnd"/>
      <w:r w:rsidR="00C63480">
        <w:rPr>
          <w:rFonts w:ascii="Times New Roman" w:hAnsi="Times New Roman"/>
          <w:sz w:val="24"/>
          <w:szCs w:val="24"/>
        </w:rPr>
        <w:t>- 8Eur,prohlídka jeskyně 10 Eur)</w:t>
      </w:r>
    </w:p>
    <w:p w:rsidR="000F6208" w:rsidRDefault="000F6208" w:rsidP="000F62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Ubytování:  </w:t>
      </w:r>
    </w:p>
    <w:p w:rsidR="000F6208" w:rsidRDefault="000F6208" w:rsidP="000F62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17.9.  </w:t>
      </w:r>
      <w:proofErr w:type="gramStart"/>
      <w:r>
        <w:rPr>
          <w:rFonts w:ascii="Times New Roman" w:hAnsi="Times New Roman"/>
          <w:b/>
          <w:sz w:val="24"/>
          <w:szCs w:val="24"/>
        </w:rPr>
        <w:t>Avignon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 </w:t>
      </w:r>
      <w:proofErr w:type="gramStart"/>
      <w:r>
        <w:rPr>
          <w:rFonts w:ascii="Times New Roman" w:hAnsi="Times New Roman"/>
          <w:b/>
          <w:sz w:val="24"/>
          <w:szCs w:val="24"/>
        </w:rPr>
        <w:t>hotel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F1)</w:t>
      </w:r>
    </w:p>
    <w:p w:rsidR="000F6208" w:rsidRDefault="000F6208" w:rsidP="000F6208">
      <w:pPr>
        <w:spacing w:after="0"/>
        <w:rPr>
          <w:rStyle w:val="Hypertextovodkaz"/>
          <w:rFonts w:ascii="Calibri" w:hAnsi="Calibri" w:cs="Calibri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18.- 24.9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hyperlink r:id="rId6" w:history="1">
        <w:r>
          <w:rPr>
            <w:rStyle w:val="Hypertextovodkaz"/>
            <w:rFonts w:ascii="Calibri" w:hAnsi="Calibri" w:cs="Calibri"/>
            <w:b/>
            <w:shd w:val="clear" w:color="auto" w:fill="FFFFFF"/>
          </w:rPr>
          <w:t>http://www.campingespiguette.fr/en/</w:t>
        </w:r>
      </w:hyperlink>
    </w:p>
    <w:p w:rsidR="000F6208" w:rsidRDefault="000F6208" w:rsidP="000F6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21.9. </w:t>
      </w:r>
      <w:proofErr w:type="spellStart"/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Tarbes</w:t>
      </w:r>
      <w:proofErr w:type="spellEnd"/>
      <w:r>
        <w:rPr>
          <w:rStyle w:val="Hypertextovodkaz"/>
          <w:rFonts w:ascii="Calibri" w:hAnsi="Calibri" w:cs="Calibri"/>
          <w:b/>
          <w:color w:val="auto"/>
          <w:u w:val="none"/>
          <w:shd w:val="clear" w:color="auto" w:fill="FFFFFF"/>
        </w:rPr>
        <w:t xml:space="preserve"> 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(hotel F1)</w:t>
      </w: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</w:p>
    <w:p w:rsidR="000F6208" w:rsidRDefault="000F6208" w:rsidP="000F62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informace prostřednictvím emailu:  </w:t>
      </w:r>
    </w:p>
    <w:p w:rsidR="000F6208" w:rsidRDefault="000F6208" w:rsidP="000F62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j.ceperova@centrum.cz  </w:t>
      </w:r>
    </w:p>
    <w:p w:rsidR="000F6208" w:rsidRDefault="000F6208" w:rsidP="000F62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208" w:rsidRDefault="000F6208" w:rsidP="000F6208"/>
    <w:p w:rsidR="006E476E" w:rsidRDefault="006E476E"/>
    <w:sectPr w:rsidR="006E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08"/>
    <w:rsid w:val="000F6208"/>
    <w:rsid w:val="006E476E"/>
    <w:rsid w:val="00C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6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6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ingespiguette.fr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6724-4380-44FB-A117-4EFA57B1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2016-09-01T21:03:00Z</dcterms:created>
  <dcterms:modified xsi:type="dcterms:W3CDTF">2016-09-01T21:12:00Z</dcterms:modified>
</cp:coreProperties>
</file>